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ED323B6" w:rsidP="7193E791" w:rsidRDefault="3ED323B6" w14:paraId="77B8B9D9" w14:textId="68C89742">
      <w:pPr>
        <w:pStyle w:val="Heading1"/>
        <w:spacing w:before="322" w:beforeAutospacing="off" w:after="322" w:afterAutospacing="off"/>
      </w:pPr>
      <w:r w:rsidRPr="7193E791" w:rsidR="3ED323B6">
        <w:rPr>
          <w:rFonts w:ascii="Times" w:hAnsi="Times" w:eastAsia="Times" w:cs="Times"/>
          <w:b w:val="1"/>
          <w:bCs w:val="1"/>
          <w:i w:val="0"/>
          <w:iCs w:val="0"/>
          <w:caps w:val="0"/>
          <w:smallCaps w:val="0"/>
          <w:noProof w:val="0"/>
          <w:color w:val="000000" w:themeColor="text1" w:themeTint="FF" w:themeShade="FF"/>
          <w:sz w:val="48"/>
          <w:szCs w:val="48"/>
          <w:lang w:val="en-US"/>
        </w:rPr>
        <w:t>Evaluation Report for XMAP Hub</w:t>
      </w:r>
    </w:p>
    <w:p w:rsidR="3ED323B6" w:rsidP="7193E791" w:rsidRDefault="3ED323B6" w14:paraId="4F6AFDB6" w14:textId="10AF5E56">
      <w:pPr>
        <w:pStyle w:val="Heading2"/>
        <w:spacing w:before="299" w:beforeAutospacing="off" w:after="299" w:afterAutospacing="off"/>
      </w:pPr>
      <w:r w:rsidRPr="7193E791" w:rsidR="3ED323B6">
        <w:rPr>
          <w:rFonts w:ascii="Times" w:hAnsi="Times" w:eastAsia="Times" w:cs="Times"/>
          <w:b w:val="1"/>
          <w:bCs w:val="1"/>
          <w:i w:val="0"/>
          <w:iCs w:val="0"/>
          <w:caps w:val="0"/>
          <w:smallCaps w:val="0"/>
          <w:noProof w:val="0"/>
          <w:color w:val="000000" w:themeColor="text1" w:themeTint="FF" w:themeShade="FF"/>
          <w:sz w:val="36"/>
          <w:szCs w:val="36"/>
          <w:lang w:val="en-US"/>
        </w:rPr>
        <w:t>About the Evaluation</w:t>
      </w:r>
    </w:p>
    <w:p w:rsidR="3ED323B6" w:rsidP="7193E791" w:rsidRDefault="3ED323B6" w14:paraId="4F5A3336" w14:textId="031BF56E">
      <w:pPr>
        <w:spacing w:before="0" w:beforeAutospacing="off" w:after="0" w:afterAutospacing="off"/>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Report Creator: Zaltek Digital</w:t>
      </w:r>
    </w:p>
    <w:p w:rsidR="3ED323B6" w:rsidP="7193E791" w:rsidRDefault="3ED323B6" w14:paraId="166A16E2" w14:textId="1E763E90">
      <w:pPr>
        <w:spacing w:before="0" w:beforeAutospacing="off" w:after="0" w:afterAutospacing="off"/>
        <w:rPr>
          <w:rFonts w:ascii="Times" w:hAnsi="Times" w:eastAsia="Times" w:cs="Times"/>
          <w:b w:val="0"/>
          <w:bCs w:val="0"/>
          <w:i w:val="0"/>
          <w:iCs w:val="0"/>
          <w:caps w:val="0"/>
          <w:smallCaps w:val="0"/>
          <w:noProof w:val="0"/>
          <w:color w:val="000000" w:themeColor="text1" w:themeTint="FF" w:themeShade="FF"/>
          <w:sz w:val="24"/>
          <w:szCs w:val="24"/>
          <w:lang w:val="en-US"/>
        </w:rPr>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 xml:space="preserve">Evaluation Commissioner: Chris </w:t>
      </w: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Mewse</w:t>
      </w:r>
    </w:p>
    <w:p w:rsidR="3ED323B6" w:rsidP="7193E791" w:rsidRDefault="3ED323B6" w14:paraId="51739962" w14:textId="0926AAA0">
      <w:pPr>
        <w:spacing w:before="0" w:beforeAutospacing="off" w:after="0" w:afterAutospacing="off"/>
        <w:rPr>
          <w:rFonts w:ascii="Times" w:hAnsi="Times" w:eastAsia="Times" w:cs="Times"/>
          <w:b w:val="0"/>
          <w:bCs w:val="0"/>
          <w:i w:val="0"/>
          <w:iCs w:val="0"/>
          <w:caps w:val="0"/>
          <w:smallCaps w:val="0"/>
          <w:noProof w:val="0"/>
          <w:color w:val="000000" w:themeColor="text1" w:themeTint="FF" w:themeShade="FF"/>
          <w:sz w:val="24"/>
          <w:szCs w:val="24"/>
          <w:lang w:val="en-US"/>
        </w:rPr>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Evaluation date: Fri Oct 06</w:t>
      </w: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 xml:space="preserve"> 2023</w:t>
      </w:r>
    </w:p>
    <w:p w:rsidR="3ED323B6" w:rsidP="7193E791" w:rsidRDefault="3ED323B6" w14:paraId="0E57374F" w14:textId="7D557C63">
      <w:pPr>
        <w:pStyle w:val="Heading2"/>
        <w:spacing w:before="299" w:beforeAutospacing="off" w:after="299" w:afterAutospacing="off"/>
      </w:pPr>
      <w:r w:rsidRPr="7193E791" w:rsidR="3ED323B6">
        <w:rPr>
          <w:rFonts w:ascii="Times" w:hAnsi="Times" w:eastAsia="Times" w:cs="Times"/>
          <w:b w:val="1"/>
          <w:bCs w:val="1"/>
          <w:i w:val="0"/>
          <w:iCs w:val="0"/>
          <w:caps w:val="0"/>
          <w:smallCaps w:val="0"/>
          <w:noProof w:val="0"/>
          <w:color w:val="000000" w:themeColor="text1" w:themeTint="FF" w:themeShade="FF"/>
          <w:sz w:val="36"/>
          <w:szCs w:val="36"/>
          <w:lang w:val="en-US"/>
        </w:rPr>
        <w:t>Executive Summary</w:t>
      </w:r>
    </w:p>
    <w:p w:rsidR="3ED323B6" w:rsidP="7193E791" w:rsidRDefault="3ED323B6" w14:paraId="67A14B9D" w14:textId="33787015">
      <w:pPr>
        <w:spacing w:before="240" w:beforeAutospacing="off" w:after="240" w:afterAutospacing="off"/>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 xml:space="preserve">The website is built with good practice and accessibility in mind. Semantic HTML can be natively navigated by all modern browsers, via a keyboard only. Text </w:t>
      </w:r>
      <w:r w:rsidRPr="7193E791" w:rsidR="772BF9D1">
        <w:rPr>
          <w:rFonts w:ascii="Times" w:hAnsi="Times" w:eastAsia="Times" w:cs="Times"/>
          <w:b w:val="0"/>
          <w:bCs w:val="0"/>
          <w:i w:val="0"/>
          <w:iCs w:val="0"/>
          <w:caps w:val="0"/>
          <w:smallCaps w:val="0"/>
          <w:noProof w:val="0"/>
          <w:color w:val="000000" w:themeColor="text1" w:themeTint="FF" w:themeShade="FF"/>
          <w:sz w:val="24"/>
          <w:szCs w:val="24"/>
          <w:lang w:val="en-US"/>
        </w:rPr>
        <w:t>descriptions</w:t>
      </w: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 xml:space="preserve"> are used generously and imagery, colour, shapes etc. have no bearing on information consumption. The GOV-UK design system has been used, </w:t>
      </w: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greatly enhancing</w:t>
      </w: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 xml:space="preserve"> the overall ease of use and accessibility of the website.</w:t>
      </w:r>
    </w:p>
    <w:p w:rsidR="3ED323B6" w:rsidP="7193E791" w:rsidRDefault="3ED323B6" w14:paraId="7EB384CA" w14:textId="45314F40">
      <w:pPr>
        <w:pStyle w:val="Heading2"/>
        <w:spacing w:before="299" w:beforeAutospacing="off" w:after="299" w:afterAutospacing="off"/>
      </w:pPr>
      <w:r w:rsidRPr="7193E791" w:rsidR="3ED323B6">
        <w:rPr>
          <w:rFonts w:ascii="Times" w:hAnsi="Times" w:eastAsia="Times" w:cs="Times"/>
          <w:b w:val="1"/>
          <w:bCs w:val="1"/>
          <w:i w:val="0"/>
          <w:iCs w:val="0"/>
          <w:caps w:val="0"/>
          <w:smallCaps w:val="0"/>
          <w:noProof w:val="0"/>
          <w:color w:val="000000" w:themeColor="text1" w:themeTint="FF" w:themeShade="FF"/>
          <w:sz w:val="36"/>
          <w:szCs w:val="36"/>
          <w:lang w:val="en-US"/>
        </w:rPr>
        <w:t>Scope of the Evaluation</w:t>
      </w:r>
    </w:p>
    <w:p w:rsidR="3ED323B6" w:rsidP="7193E791" w:rsidRDefault="3ED323B6" w14:paraId="28781A95" w14:textId="76FC717A">
      <w:pPr>
        <w:spacing w:before="0" w:beforeAutospacing="off" w:after="0" w:afterAutospacing="off"/>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Website name</w:t>
      </w:r>
      <w:r w:rsidRPr="7193E791" w:rsidR="6747C285">
        <w:rPr>
          <w:rFonts w:ascii="Times" w:hAnsi="Times" w:eastAsia="Times" w:cs="Times"/>
          <w:b w:val="0"/>
          <w:bCs w:val="0"/>
          <w:i w:val="0"/>
          <w:iCs w:val="0"/>
          <w:caps w:val="0"/>
          <w:smallCaps w:val="0"/>
          <w:noProof w:val="0"/>
          <w:color w:val="000000" w:themeColor="text1" w:themeTint="FF" w:themeShade="FF"/>
          <w:sz w:val="24"/>
          <w:szCs w:val="24"/>
          <w:lang w:val="en-US"/>
        </w:rPr>
        <w:t xml:space="preserve">: </w:t>
      </w: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XMAP Hub</w:t>
      </w:r>
    </w:p>
    <w:p w:rsidR="3ED323B6" w:rsidP="7193E791" w:rsidRDefault="3ED323B6" w14:paraId="7E33D133" w14:textId="779B17D2">
      <w:pPr>
        <w:spacing w:before="0" w:beforeAutospacing="off" w:after="0" w:afterAutospacing="off"/>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Scope of the website</w:t>
      </w:r>
      <w:r w:rsidRPr="7193E791" w:rsidR="2165AF95">
        <w:rPr>
          <w:rFonts w:ascii="Times" w:hAnsi="Times" w:eastAsia="Times" w:cs="Times"/>
          <w:b w:val="0"/>
          <w:bCs w:val="0"/>
          <w:i w:val="0"/>
          <w:iCs w:val="0"/>
          <w:caps w:val="0"/>
          <w:smallCaps w:val="0"/>
          <w:noProof w:val="0"/>
          <w:color w:val="000000" w:themeColor="text1" w:themeTint="FF" w:themeShade="FF"/>
          <w:sz w:val="24"/>
          <w:szCs w:val="24"/>
          <w:lang w:val="en-US"/>
        </w:rPr>
        <w:t xml:space="preserve">: </w:t>
      </w: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A resource to provide areas with local public information such as council services, facilities etc.</w:t>
      </w:r>
    </w:p>
    <w:p w:rsidR="3ED323B6" w:rsidP="7193E791" w:rsidRDefault="3ED323B6" w14:paraId="72A0AF8A" w14:textId="3DDD7C3B">
      <w:pPr>
        <w:spacing w:before="0" w:beforeAutospacing="off" w:after="0" w:afterAutospacing="off"/>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WCAG Version</w:t>
      </w:r>
      <w:r w:rsidRPr="7193E791" w:rsidR="43AC734F">
        <w:rPr>
          <w:rFonts w:ascii="Times" w:hAnsi="Times" w:eastAsia="Times" w:cs="Times"/>
          <w:b w:val="0"/>
          <w:bCs w:val="0"/>
          <w:i w:val="0"/>
          <w:iCs w:val="0"/>
          <w:caps w:val="0"/>
          <w:smallCaps w:val="0"/>
          <w:noProof w:val="0"/>
          <w:color w:val="000000" w:themeColor="text1" w:themeTint="FF" w:themeShade="FF"/>
          <w:sz w:val="24"/>
          <w:szCs w:val="24"/>
          <w:lang w:val="en-US"/>
        </w:rPr>
        <w:t xml:space="preserve">: </w:t>
      </w: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2.1</w:t>
      </w:r>
    </w:p>
    <w:p w:rsidR="3ED323B6" w:rsidP="7193E791" w:rsidRDefault="3ED323B6" w14:paraId="421F24A7" w14:textId="75C723BA">
      <w:pPr>
        <w:spacing w:before="0" w:beforeAutospacing="off" w:after="0" w:afterAutospacing="off"/>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Conformance target</w:t>
      </w:r>
      <w:r w:rsidRPr="7193E791" w:rsidR="7A6D6E95">
        <w:rPr>
          <w:rFonts w:ascii="Times" w:hAnsi="Times" w:eastAsia="Times" w:cs="Times"/>
          <w:b w:val="0"/>
          <w:bCs w:val="0"/>
          <w:i w:val="0"/>
          <w:iCs w:val="0"/>
          <w:caps w:val="0"/>
          <w:smallCaps w:val="0"/>
          <w:noProof w:val="0"/>
          <w:color w:val="000000" w:themeColor="text1" w:themeTint="FF" w:themeShade="FF"/>
          <w:sz w:val="24"/>
          <w:szCs w:val="24"/>
          <w:lang w:val="en-US"/>
        </w:rPr>
        <w:t xml:space="preserve">: </w:t>
      </w: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AA</w:t>
      </w:r>
    </w:p>
    <w:p w:rsidR="3ED323B6" w:rsidP="7193E791" w:rsidRDefault="3ED323B6" w14:paraId="66ECBDB6" w14:textId="46AD158B">
      <w:pPr>
        <w:spacing w:before="0" w:beforeAutospacing="off" w:after="0" w:afterAutospacing="off"/>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Accessibility support baseline</w:t>
      </w:r>
      <w:r w:rsidRPr="7193E791" w:rsidR="085624D4">
        <w:rPr>
          <w:rFonts w:ascii="Times" w:hAnsi="Times" w:eastAsia="Times" w:cs="Times"/>
          <w:b w:val="0"/>
          <w:bCs w:val="0"/>
          <w:i w:val="0"/>
          <w:iCs w:val="0"/>
          <w:caps w:val="0"/>
          <w:smallCaps w:val="0"/>
          <w:noProof w:val="0"/>
          <w:color w:val="000000" w:themeColor="text1" w:themeTint="FF" w:themeShade="FF"/>
          <w:sz w:val="24"/>
          <w:szCs w:val="24"/>
          <w:lang w:val="en-US"/>
        </w:rPr>
        <w:t xml:space="preserve">: </w:t>
      </w: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The website aims to support all modern browsers and operating systems, including those compatible implementing assistive technologies.</w:t>
      </w:r>
    </w:p>
    <w:p w:rsidR="3ED323B6" w:rsidP="7193E791" w:rsidRDefault="3ED323B6" w14:paraId="46193A4E" w14:textId="4DEC6A1C">
      <w:pPr>
        <w:spacing w:before="0" w:beforeAutospacing="off" w:after="0" w:afterAutospacing="off"/>
        <w:rPr>
          <w:rFonts w:ascii="Times" w:hAnsi="Times" w:eastAsia="Times" w:cs="Times"/>
          <w:b w:val="0"/>
          <w:bCs w:val="0"/>
          <w:i w:val="0"/>
          <w:iCs w:val="0"/>
          <w:caps w:val="0"/>
          <w:smallCaps w:val="0"/>
          <w:noProof w:val="0"/>
          <w:color w:val="000000" w:themeColor="text1" w:themeTint="FF" w:themeShade="FF"/>
          <w:sz w:val="24"/>
          <w:szCs w:val="24"/>
          <w:lang w:val="en-US"/>
        </w:rPr>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Additional</w:t>
      </w: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 xml:space="preserve"> evaluation requirements</w:t>
      </w:r>
      <w:r w:rsidRPr="7193E791" w:rsidR="58D8AB73">
        <w:rPr>
          <w:rFonts w:ascii="Times" w:hAnsi="Times" w:eastAsia="Times" w:cs="Times"/>
          <w:b w:val="0"/>
          <w:bCs w:val="0"/>
          <w:i w:val="0"/>
          <w:iCs w:val="0"/>
          <w:caps w:val="0"/>
          <w:smallCaps w:val="0"/>
          <w:noProof w:val="0"/>
          <w:color w:val="000000" w:themeColor="text1" w:themeTint="FF" w:themeShade="FF"/>
          <w:sz w:val="24"/>
          <w:szCs w:val="24"/>
          <w:lang w:val="en-US"/>
        </w:rPr>
        <w:t xml:space="preserve">: </w:t>
      </w: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 xml:space="preserve">Not </w:t>
      </w: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provided</w:t>
      </w:r>
    </w:p>
    <w:p w:rsidR="3ED323B6" w:rsidP="7193E791" w:rsidRDefault="3ED323B6" w14:paraId="0DB93DE2" w14:textId="5F9B18E5">
      <w:pPr>
        <w:pStyle w:val="Heading2"/>
        <w:spacing w:before="299" w:beforeAutospacing="off" w:after="299" w:afterAutospacing="off"/>
      </w:pPr>
      <w:r w:rsidRPr="7193E791" w:rsidR="3ED323B6">
        <w:rPr>
          <w:rFonts w:ascii="Times" w:hAnsi="Times" w:eastAsia="Times" w:cs="Times"/>
          <w:b w:val="1"/>
          <w:bCs w:val="1"/>
          <w:i w:val="0"/>
          <w:iCs w:val="0"/>
          <w:caps w:val="0"/>
          <w:smallCaps w:val="0"/>
          <w:noProof w:val="0"/>
          <w:color w:val="000000" w:themeColor="text1" w:themeTint="FF" w:themeShade="FF"/>
          <w:sz w:val="36"/>
          <w:szCs w:val="36"/>
          <w:lang w:val="en-US"/>
        </w:rPr>
        <w:t>Detailed Audit Results</w:t>
      </w:r>
    </w:p>
    <w:p w:rsidR="3ED323B6" w:rsidP="7193E791" w:rsidRDefault="3ED323B6" w14:paraId="7E479897" w14:textId="6EF3285D">
      <w:pPr>
        <w:pStyle w:val="Heading3"/>
        <w:spacing w:before="281" w:beforeAutospacing="off" w:after="281" w:afterAutospacing="off"/>
      </w:pPr>
      <w:r w:rsidRPr="7193E791" w:rsidR="3ED323B6">
        <w:rPr>
          <w:rFonts w:ascii="Times" w:hAnsi="Times" w:eastAsia="Times" w:cs="Times"/>
          <w:b w:val="1"/>
          <w:bCs w:val="1"/>
          <w:i w:val="0"/>
          <w:iCs w:val="0"/>
          <w:caps w:val="0"/>
          <w:smallCaps w:val="0"/>
          <w:noProof w:val="0"/>
          <w:color w:val="000000" w:themeColor="text1" w:themeTint="FF" w:themeShade="FF"/>
          <w:sz w:val="28"/>
          <w:szCs w:val="28"/>
          <w:lang w:val="en-US"/>
        </w:rPr>
        <w:t>Summary</w:t>
      </w:r>
    </w:p>
    <w:p w:rsidR="3ED323B6" w:rsidP="7193E791" w:rsidRDefault="3ED323B6" w14:paraId="7E3FA903" w14:textId="27359FE1">
      <w:pPr>
        <w:spacing w:before="240" w:beforeAutospacing="off" w:after="240" w:afterAutospacing="off"/>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Reported on 50 of 50 WCAG 2.1 AA Success Criteria.</w:t>
      </w:r>
    </w:p>
    <w:p w:rsidR="3ED323B6" w:rsidP="7193E791" w:rsidRDefault="3ED323B6" w14:paraId="24D56E68" w14:textId="4380165E">
      <w:pPr>
        <w:pStyle w:val="ListParagraph"/>
        <w:numPr>
          <w:ilvl w:val="0"/>
          <w:numId w:val="3"/>
        </w:numPr>
        <w:spacing w:before="0" w:beforeAutospacing="off" w:after="0" w:afterAutospacing="off"/>
        <w:rPr>
          <w:rFonts w:ascii="Times" w:hAnsi="Times" w:eastAsia="Times" w:cs="Times"/>
          <w:b w:val="0"/>
          <w:bCs w:val="0"/>
          <w:i w:val="0"/>
          <w:iCs w:val="0"/>
          <w:caps w:val="0"/>
          <w:smallCaps w:val="0"/>
          <w:noProof w:val="0"/>
          <w:color w:val="000000" w:themeColor="text1" w:themeTint="FF" w:themeShade="FF"/>
          <w:sz w:val="24"/>
          <w:szCs w:val="24"/>
          <w:lang w:val="en-US"/>
        </w:rPr>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35 Passed</w:t>
      </w:r>
    </w:p>
    <w:p w:rsidR="3ED323B6" w:rsidP="7193E791" w:rsidRDefault="3ED323B6" w14:paraId="6C7688EF" w14:textId="5CEF04BA">
      <w:pPr>
        <w:pStyle w:val="ListParagraph"/>
        <w:numPr>
          <w:ilvl w:val="0"/>
          <w:numId w:val="3"/>
        </w:numPr>
        <w:spacing w:before="0" w:beforeAutospacing="off" w:after="0" w:afterAutospacing="off"/>
        <w:rPr>
          <w:rFonts w:ascii="Times" w:hAnsi="Times" w:eastAsia="Times" w:cs="Times"/>
          <w:b w:val="0"/>
          <w:bCs w:val="0"/>
          <w:i w:val="0"/>
          <w:iCs w:val="0"/>
          <w:caps w:val="0"/>
          <w:smallCaps w:val="0"/>
          <w:noProof w:val="0"/>
          <w:color w:val="000000" w:themeColor="text1" w:themeTint="FF" w:themeShade="FF"/>
          <w:sz w:val="24"/>
          <w:szCs w:val="24"/>
          <w:lang w:val="en-US"/>
        </w:rPr>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0 Failed</w:t>
      </w:r>
    </w:p>
    <w:p w:rsidR="3ED323B6" w:rsidP="7193E791" w:rsidRDefault="3ED323B6" w14:paraId="4E89B2D1" w14:textId="7591AB7C">
      <w:pPr>
        <w:pStyle w:val="ListParagraph"/>
        <w:numPr>
          <w:ilvl w:val="0"/>
          <w:numId w:val="3"/>
        </w:numPr>
        <w:spacing w:before="0" w:beforeAutospacing="off" w:after="0" w:afterAutospacing="off"/>
        <w:rPr>
          <w:rFonts w:ascii="Times" w:hAnsi="Times" w:eastAsia="Times" w:cs="Times"/>
          <w:b w:val="0"/>
          <w:bCs w:val="0"/>
          <w:i w:val="0"/>
          <w:iCs w:val="0"/>
          <w:caps w:val="0"/>
          <w:smallCaps w:val="0"/>
          <w:noProof w:val="0"/>
          <w:color w:val="000000" w:themeColor="text1" w:themeTint="FF" w:themeShade="FF"/>
          <w:sz w:val="24"/>
          <w:szCs w:val="24"/>
          <w:lang w:val="en-US"/>
        </w:rPr>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0 Cannot tell</w:t>
      </w:r>
    </w:p>
    <w:p w:rsidR="3ED323B6" w:rsidP="7193E791" w:rsidRDefault="3ED323B6" w14:paraId="40B620E7" w14:textId="6F8508A5">
      <w:pPr>
        <w:pStyle w:val="ListParagraph"/>
        <w:numPr>
          <w:ilvl w:val="0"/>
          <w:numId w:val="3"/>
        </w:numPr>
        <w:spacing w:before="0" w:beforeAutospacing="off" w:after="0" w:afterAutospacing="off"/>
        <w:rPr>
          <w:rFonts w:ascii="Times" w:hAnsi="Times" w:eastAsia="Times" w:cs="Times"/>
          <w:b w:val="0"/>
          <w:bCs w:val="0"/>
          <w:i w:val="0"/>
          <w:iCs w:val="0"/>
          <w:caps w:val="0"/>
          <w:smallCaps w:val="0"/>
          <w:noProof w:val="0"/>
          <w:color w:val="000000" w:themeColor="text1" w:themeTint="FF" w:themeShade="FF"/>
          <w:sz w:val="24"/>
          <w:szCs w:val="24"/>
          <w:lang w:val="en-US"/>
        </w:rPr>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15 Not present</w:t>
      </w:r>
    </w:p>
    <w:p w:rsidR="3ED323B6" w:rsidP="7193E791" w:rsidRDefault="3ED323B6" w14:paraId="59B808E0" w14:textId="6420F967">
      <w:pPr>
        <w:pStyle w:val="ListParagraph"/>
        <w:numPr>
          <w:ilvl w:val="0"/>
          <w:numId w:val="3"/>
        </w:numPr>
        <w:spacing w:before="0" w:beforeAutospacing="off" w:after="0" w:afterAutospacing="off"/>
        <w:rPr>
          <w:rFonts w:ascii="Times" w:hAnsi="Times" w:eastAsia="Times" w:cs="Times"/>
          <w:b w:val="0"/>
          <w:bCs w:val="0"/>
          <w:i w:val="0"/>
          <w:iCs w:val="0"/>
          <w:caps w:val="0"/>
          <w:smallCaps w:val="0"/>
          <w:noProof w:val="0"/>
          <w:color w:val="000000" w:themeColor="text1" w:themeTint="FF" w:themeShade="FF"/>
          <w:sz w:val="24"/>
          <w:szCs w:val="24"/>
          <w:lang w:val="en-US"/>
        </w:rPr>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0 Not checked</w:t>
      </w:r>
    </w:p>
    <w:p w:rsidR="3ED323B6" w:rsidP="7193E791" w:rsidRDefault="3ED323B6" w14:paraId="3EA19949" w14:textId="72D33B4F">
      <w:pPr>
        <w:pStyle w:val="Heading3"/>
        <w:spacing w:before="281" w:beforeAutospacing="off" w:after="281" w:afterAutospacing="off"/>
      </w:pPr>
      <w:r w:rsidRPr="7193E791" w:rsidR="3ED323B6">
        <w:rPr>
          <w:rFonts w:ascii="Times" w:hAnsi="Times" w:eastAsia="Times" w:cs="Times"/>
          <w:b w:val="1"/>
          <w:bCs w:val="1"/>
          <w:i w:val="0"/>
          <w:iCs w:val="0"/>
          <w:caps w:val="0"/>
          <w:smallCaps w:val="0"/>
          <w:noProof w:val="0"/>
          <w:color w:val="000000" w:themeColor="text1" w:themeTint="FF" w:themeShade="FF"/>
          <w:sz w:val="28"/>
          <w:szCs w:val="28"/>
          <w:lang w:val="en-US"/>
        </w:rPr>
        <w:t>All Results</w:t>
      </w:r>
    </w:p>
    <w:p w:rsidR="3ED323B6" w:rsidP="7193E791" w:rsidRDefault="3ED323B6" w14:paraId="07EDFC32" w14:textId="76CE65FC">
      <w:pPr>
        <w:pStyle w:val="Heading4"/>
        <w:spacing w:before="319" w:beforeAutospacing="off" w:after="319" w:afterAutospacing="off"/>
      </w:pPr>
      <w:r w:rsidRPr="7193E791" w:rsidR="3ED323B6">
        <w:rPr>
          <w:rFonts w:ascii="Times" w:hAnsi="Times" w:eastAsia="Times" w:cs="Times"/>
          <w:b w:val="1"/>
          <w:bCs w:val="1"/>
          <w:i w:val="0"/>
          <w:iCs w:val="0"/>
          <w:caps w:val="0"/>
          <w:smallCaps w:val="0"/>
          <w:noProof w:val="0"/>
          <w:color w:val="000000" w:themeColor="text1" w:themeTint="FF" w:themeShade="FF"/>
          <w:sz w:val="24"/>
          <w:szCs w:val="24"/>
          <w:lang w:val="en-US"/>
        </w:rPr>
        <w:t>1 Perceivable</w:t>
      </w:r>
    </w:p>
    <w:p w:rsidR="3ED323B6" w:rsidP="7193E791" w:rsidRDefault="3ED323B6" w14:paraId="6C894D61" w14:textId="7E084B18">
      <w:pPr>
        <w:pStyle w:val="Heading5"/>
        <w:spacing w:before="333" w:beforeAutospacing="off" w:after="333" w:afterAutospacing="off"/>
      </w:pPr>
      <w:r w:rsidRPr="7193E791" w:rsidR="3ED323B6">
        <w:rPr>
          <w:rFonts w:ascii="Times" w:hAnsi="Times" w:eastAsia="Times" w:cs="Times"/>
          <w:b w:val="1"/>
          <w:bCs w:val="1"/>
          <w:i w:val="0"/>
          <w:iCs w:val="0"/>
          <w:caps w:val="0"/>
          <w:smallCaps w:val="0"/>
          <w:noProof w:val="0"/>
          <w:color w:val="000000" w:themeColor="text1" w:themeTint="FF" w:themeShade="FF"/>
          <w:sz w:val="19"/>
          <w:szCs w:val="19"/>
          <w:lang w:val="en-US"/>
        </w:rPr>
        <w:t>1.1 Text Alternatives</w:t>
      </w:r>
    </w:p>
    <w:tbl>
      <w:tblPr>
        <w:tblStyle w:val="TableNormal"/>
        <w:tblW w:w="0" w:type="auto"/>
        <w:tblBorders>
          <w:top w:val="single" w:color="3B3B3B" w:sz="6"/>
          <w:left w:val="single" w:color="3B3B3B" w:sz="6"/>
          <w:bottom w:val="single" w:color="3B3B3B" w:sz="6"/>
          <w:right w:val="single" w:color="3B3B3B" w:sz="6"/>
        </w:tblBorders>
        <w:tblLayout w:type="fixed"/>
        <w:tblLook w:val="06A0" w:firstRow="1" w:lastRow="0" w:firstColumn="1" w:lastColumn="0" w:noHBand="1" w:noVBand="1"/>
      </w:tblPr>
      <w:tblGrid>
        <w:gridCol w:w="3120"/>
        <w:gridCol w:w="3120"/>
        <w:gridCol w:w="3120"/>
      </w:tblGrid>
      <w:tr w:rsidR="7193E791" w:rsidTr="7193E791" w14:paraId="39351080">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AC834E1" w14:textId="6636D380">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Success Criterion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0FDBF5B" w14:textId="75A0E700">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Result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39B8E5FC" w14:textId="61C40EC2">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Observations</w:t>
            </w:r>
          </w:p>
        </w:tc>
      </w:tr>
      <w:tr w:rsidR="7193E791" w:rsidTr="7193E791" w14:paraId="3A705AFB">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3C101560" w14:textId="09806B02">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1.1.1: Non-text Content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721CBCD" w14:textId="08D1C3E4">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08700AF5" w14:textId="3EB9E249">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0860007A" w14:textId="7D202698">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The website uses minimal non-text content. Existing non-text content has suitable alt tags. Buttons are clearly labeled.</w:t>
            </w:r>
          </w:p>
        </w:tc>
      </w:tr>
    </w:tbl>
    <w:p w:rsidR="3ED323B6" w:rsidP="7193E791" w:rsidRDefault="3ED323B6" w14:paraId="4E2BB0B7" w14:textId="3432612C">
      <w:pPr>
        <w:pStyle w:val="Heading5"/>
        <w:spacing w:before="333" w:beforeAutospacing="off" w:after="333" w:afterAutospacing="off"/>
      </w:pPr>
      <w:r w:rsidRPr="7193E791" w:rsidR="3ED323B6">
        <w:rPr>
          <w:rFonts w:ascii="Times" w:hAnsi="Times" w:eastAsia="Times" w:cs="Times"/>
          <w:b w:val="1"/>
          <w:bCs w:val="1"/>
          <w:i w:val="0"/>
          <w:iCs w:val="0"/>
          <w:caps w:val="0"/>
          <w:smallCaps w:val="0"/>
          <w:noProof w:val="0"/>
          <w:color w:val="000000" w:themeColor="text1" w:themeTint="FF" w:themeShade="FF"/>
          <w:sz w:val="19"/>
          <w:szCs w:val="19"/>
          <w:lang w:val="en-US"/>
        </w:rPr>
        <w:t>1.2 Time-based Media</w:t>
      </w:r>
    </w:p>
    <w:tbl>
      <w:tblPr>
        <w:tblStyle w:val="TableNormal"/>
        <w:tblW w:w="0" w:type="auto"/>
        <w:tblBorders>
          <w:top w:val="single" w:color="3B3B3B" w:sz="6"/>
          <w:left w:val="single" w:color="3B3B3B" w:sz="6"/>
          <w:bottom w:val="single" w:color="3B3B3B" w:sz="6"/>
          <w:right w:val="single" w:color="3B3B3B" w:sz="6"/>
        </w:tblBorders>
        <w:tblLayout w:type="fixed"/>
        <w:tblLook w:val="06A0" w:firstRow="1" w:lastRow="0" w:firstColumn="1" w:lastColumn="0" w:noHBand="1" w:noVBand="1"/>
      </w:tblPr>
      <w:tblGrid>
        <w:gridCol w:w="3120"/>
        <w:gridCol w:w="3120"/>
        <w:gridCol w:w="3120"/>
      </w:tblGrid>
      <w:tr w:rsidR="7193E791" w:rsidTr="7193E791" w14:paraId="66A46855">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2C64D8A" w14:textId="3C7426FC">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Success Criterion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3E2BEF9" w14:textId="3D2C43F3">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Result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729D983" w14:textId="771E9CC0">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Observations</w:t>
            </w:r>
          </w:p>
        </w:tc>
      </w:tr>
      <w:tr w:rsidR="7193E791" w:rsidTr="7193E791" w14:paraId="7A8CB050">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1D8FFA4" w14:textId="09DB613B">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1.2.1: Audio-only and Video-only (Prerecorded)</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5B0635B" w14:textId="42EFB8BF">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10EAB3D4" w14:textId="28FE7250"/>
        </w:tc>
      </w:tr>
      <w:tr w:rsidR="7193E791" w:rsidTr="7193E791" w14:paraId="006C4C39">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A0F5C00" w14:textId="1CBFFE8B">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1.2.2: Captions (Prerecorded)</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9C31A59" w14:textId="1B86E8EB">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7E7AB7A8" w14:textId="44C6CA89"/>
        </w:tc>
      </w:tr>
      <w:tr w:rsidR="7193E791" w:rsidTr="7193E791" w14:paraId="0843C4E6">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57EE565" w14:textId="1203D9BA">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1.2.3: Audio Description or Media Alternative (Prerecorded)</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9B2ACB1" w14:textId="38E7F354">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68A67C5C" w14:textId="05D52319"/>
        </w:tc>
      </w:tr>
      <w:tr w:rsidR="7193E791" w:rsidTr="7193E791" w14:paraId="44263998">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E943C1E" w14:textId="1E7693BD">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1.2.4: Captions (Live)</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FD04A96" w14:textId="50155AC2">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53704340" w14:textId="655ECB2E"/>
        </w:tc>
      </w:tr>
      <w:tr w:rsidR="7193E791" w:rsidTr="7193E791" w14:paraId="7A51FB6C">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B5B9EC1" w14:textId="2DB05638">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1.2.5: Audio Description (Prerecorded)</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341AEFC9" w14:textId="05D5FD17">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187DD624" w14:textId="6E3D683E"/>
        </w:tc>
      </w:tr>
    </w:tbl>
    <w:p w:rsidR="3ED323B6" w:rsidP="7193E791" w:rsidRDefault="3ED323B6" w14:paraId="4C958D15" w14:textId="36361F85">
      <w:pPr>
        <w:pStyle w:val="Heading5"/>
        <w:spacing w:before="333" w:beforeAutospacing="off" w:after="333" w:afterAutospacing="off"/>
      </w:pPr>
      <w:r w:rsidRPr="7193E791" w:rsidR="3ED323B6">
        <w:rPr>
          <w:rFonts w:ascii="Times" w:hAnsi="Times" w:eastAsia="Times" w:cs="Times"/>
          <w:b w:val="1"/>
          <w:bCs w:val="1"/>
          <w:i w:val="0"/>
          <w:iCs w:val="0"/>
          <w:caps w:val="0"/>
          <w:smallCaps w:val="0"/>
          <w:noProof w:val="0"/>
          <w:color w:val="000000" w:themeColor="text1" w:themeTint="FF" w:themeShade="FF"/>
          <w:sz w:val="19"/>
          <w:szCs w:val="19"/>
          <w:lang w:val="en-US"/>
        </w:rPr>
        <w:t>1.3 Adaptable</w:t>
      </w:r>
    </w:p>
    <w:tbl>
      <w:tblPr>
        <w:tblStyle w:val="TableNormal"/>
        <w:tblW w:w="0" w:type="auto"/>
        <w:tblBorders>
          <w:top w:val="single" w:color="3B3B3B" w:sz="6"/>
          <w:left w:val="single" w:color="3B3B3B" w:sz="6"/>
          <w:bottom w:val="single" w:color="3B3B3B" w:sz="6"/>
          <w:right w:val="single" w:color="3B3B3B" w:sz="6"/>
        </w:tblBorders>
        <w:tblLayout w:type="fixed"/>
        <w:tblLook w:val="06A0" w:firstRow="1" w:lastRow="0" w:firstColumn="1" w:lastColumn="0" w:noHBand="1" w:noVBand="1"/>
      </w:tblPr>
      <w:tblGrid>
        <w:gridCol w:w="3120"/>
        <w:gridCol w:w="3120"/>
        <w:gridCol w:w="3120"/>
      </w:tblGrid>
      <w:tr w:rsidR="7193E791" w:rsidTr="7193E791" w14:paraId="555E5AE3">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3A60BDD9" w14:textId="37789852">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Success Criterion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376B2A80" w14:textId="2392FAF4">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Result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090C835" w14:textId="1F1CB877">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Observations</w:t>
            </w:r>
          </w:p>
        </w:tc>
      </w:tr>
      <w:tr w:rsidR="7193E791" w:rsidTr="7193E791" w14:paraId="0342F5C1">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ECFE8B0" w14:textId="58BCCD51">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1.3.1: Info and Relationships</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943E5EB" w14:textId="7F67A5A8">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09C66072" w14:textId="3EA5CABD">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0CDC55B2" w14:textId="615A6043">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Semantic markup and logical structure is used throughout the site. Clearly labelled buttons take users to logically grouped information.</w:t>
            </w:r>
          </w:p>
        </w:tc>
      </w:tr>
      <w:tr w:rsidR="7193E791" w:rsidTr="7193E791" w14:paraId="1D2BEB97">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B3B160B" w14:textId="0B12AC6D">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1.3.2: Meaningful Sequence</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DCC7961" w14:textId="7004F667">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052D69AF" w14:textId="5A6AC1E3">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4F70C1AB" w14:textId="57FA2E38">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Data and information is presented in a linear fashion with matching sequences.</w:t>
            </w:r>
          </w:p>
        </w:tc>
      </w:tr>
      <w:tr w:rsidR="7193E791" w:rsidTr="7193E791" w14:paraId="74445BD4">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63D06F6" w14:textId="5C7EEFDB">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1.3.3: Sensory Characteristics</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BEBFFBA" w14:textId="453D05D9">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1DF78FD9" w14:textId="4F703959">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6574C1BB" w14:textId="6FDE1B09">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With the exclusion of linked external interactive maps which use colour to indicate boundaries and other data, successful use of the website does not rely on visual aspects of particular elements.</w:t>
            </w:r>
          </w:p>
        </w:tc>
      </w:tr>
      <w:tr w:rsidR="7193E791" w:rsidTr="7193E791" w14:paraId="39BFF0A2">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251A792" w14:textId="74A0E471">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1.3.4: Orientation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77D9DF5" w14:textId="023BBFDB">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092BC217" w14:textId="1017FBC5"/>
        </w:tc>
      </w:tr>
      <w:tr w:rsidR="7193E791" w:rsidTr="7193E791" w14:paraId="32D20CFE">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3F994C7E" w14:textId="6D7C8CFB">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1.3.5: Identify Input Purpose</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C1946C1" w14:textId="289D6103">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49C64E2A" w14:textId="0BDEE892"/>
        </w:tc>
      </w:tr>
    </w:tbl>
    <w:p w:rsidR="3ED323B6" w:rsidP="7193E791" w:rsidRDefault="3ED323B6" w14:paraId="40B0C2BA" w14:textId="281EDE6C">
      <w:pPr>
        <w:pStyle w:val="Heading5"/>
        <w:spacing w:before="333" w:beforeAutospacing="off" w:after="333" w:afterAutospacing="off"/>
      </w:pPr>
      <w:r w:rsidRPr="7193E791" w:rsidR="3ED323B6">
        <w:rPr>
          <w:rFonts w:ascii="Times" w:hAnsi="Times" w:eastAsia="Times" w:cs="Times"/>
          <w:b w:val="1"/>
          <w:bCs w:val="1"/>
          <w:i w:val="0"/>
          <w:iCs w:val="0"/>
          <w:caps w:val="0"/>
          <w:smallCaps w:val="0"/>
          <w:noProof w:val="0"/>
          <w:color w:val="000000" w:themeColor="text1" w:themeTint="FF" w:themeShade="FF"/>
          <w:sz w:val="19"/>
          <w:szCs w:val="19"/>
          <w:lang w:val="en-US"/>
        </w:rPr>
        <w:t>1.4 Distinguishable</w:t>
      </w:r>
    </w:p>
    <w:tbl>
      <w:tblPr>
        <w:tblStyle w:val="TableNormal"/>
        <w:tblW w:w="0" w:type="auto"/>
        <w:tblBorders>
          <w:top w:val="single" w:color="3B3B3B" w:sz="6"/>
          <w:left w:val="single" w:color="3B3B3B" w:sz="6"/>
          <w:bottom w:val="single" w:color="3B3B3B" w:sz="6"/>
          <w:right w:val="single" w:color="3B3B3B" w:sz="6"/>
        </w:tblBorders>
        <w:tblLayout w:type="fixed"/>
        <w:tblLook w:val="06A0" w:firstRow="1" w:lastRow="0" w:firstColumn="1" w:lastColumn="0" w:noHBand="1" w:noVBand="1"/>
      </w:tblPr>
      <w:tblGrid>
        <w:gridCol w:w="3120"/>
        <w:gridCol w:w="3120"/>
        <w:gridCol w:w="3120"/>
      </w:tblGrid>
      <w:tr w:rsidR="7193E791" w:rsidTr="7193E791" w14:paraId="447CD8A6">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9813F9D" w14:textId="25C2F951">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Success Criterion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15421BF" w14:textId="01EDC526">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Result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0E24947" w14:textId="1FC83EA6">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Observations</w:t>
            </w:r>
          </w:p>
        </w:tc>
      </w:tr>
      <w:tr w:rsidR="7193E791" w:rsidTr="7193E791" w14:paraId="12356AFD">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E0AD388" w14:textId="78D1FDA4">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1.4.1: Use of Color</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F1630D6" w14:textId="06E72130">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1D025FD8" w14:textId="0404609A"/>
        </w:tc>
      </w:tr>
      <w:tr w:rsidR="7193E791" w:rsidTr="7193E791" w14:paraId="72240D48">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B00BE04" w14:textId="4AF0806E">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1.4.2: Audio Control</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E37650D" w14:textId="553113AB">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663CD304" w14:textId="299D39E1"/>
        </w:tc>
      </w:tr>
      <w:tr w:rsidR="7193E791" w:rsidTr="7193E791" w14:paraId="7C061038">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0B59804" w14:textId="31107AEC">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1.4.3: Contrast (Minimum)</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4042940" w14:textId="408275B7">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45B3F121" w14:textId="38D57CAC">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604B3CEF" w14:textId="67D243A5">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Most elements arrcoss the website achieve a WCAG AAA contrast score. The remaining elements achieve a AA score.</w:t>
            </w:r>
          </w:p>
        </w:tc>
      </w:tr>
      <w:tr w:rsidR="7193E791" w:rsidTr="7193E791" w14:paraId="393AF46E">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17F497C" w14:textId="357C0A10">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1.4.4: Resize text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5E92AAF" w14:textId="50820568">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30161781" w14:textId="3D38DCA9"/>
        </w:tc>
      </w:tr>
      <w:tr w:rsidR="7193E791" w:rsidTr="7193E791" w14:paraId="62CFA050">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CDD1CB1" w14:textId="78B17FD2">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1.4.5: Images of Text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A74B41E" w14:textId="0EB13653">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10B22840" w14:textId="16E2401A">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01A00E00" w14:textId="4891F396">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Images are not used to convey information accross the website.</w:t>
            </w:r>
          </w:p>
        </w:tc>
      </w:tr>
      <w:tr w:rsidR="7193E791" w:rsidTr="7193E791" w14:paraId="096A55A6">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4A22204" w14:textId="46022FCC">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1.4.10: Reflow</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569C6CA" w14:textId="118A515B">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6BB3D0EE" w14:textId="12206B7D">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71605E6A" w14:textId="49923668">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Website functionality persists at screens even below 200px wide. No horizontal scrolling is present.</w:t>
            </w:r>
          </w:p>
        </w:tc>
      </w:tr>
      <w:tr w:rsidR="7193E791" w:rsidTr="7193E791" w14:paraId="171D8EFA">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2C62D8E" w14:textId="60D342F2">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1.4.11: Non-text Contrast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E151ABA" w14:textId="39C6D6BC">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593F6258" w14:textId="306DF91E">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20055120" w14:textId="134EF98A">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The lowest contrast interactive element found was an anchor tag against a white background, with a contrast ratio of 5.22:1 (AA).</w:t>
            </w:r>
          </w:p>
        </w:tc>
      </w:tr>
      <w:tr w:rsidR="7193E791" w:rsidTr="7193E791" w14:paraId="5E599F80">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A68126C" w14:textId="41E5DB84">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1.4.12: Text Spacing</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340325BA" w14:textId="78CB4A37">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0C279244" w14:textId="2AD7C1B8">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5B06F748" w14:textId="6319A181">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Functionality remains the same at the specified style parameters.</w:t>
            </w:r>
          </w:p>
        </w:tc>
      </w:tr>
      <w:tr w:rsidR="7193E791" w:rsidTr="7193E791" w14:paraId="53961035">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70B6045" w14:textId="29486E42">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1.4.13: Content on Hover or Focus</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9130F20" w14:textId="2DAD378E">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41C0A180" w14:textId="63E09E2D"/>
        </w:tc>
      </w:tr>
    </w:tbl>
    <w:p w:rsidR="3ED323B6" w:rsidP="7193E791" w:rsidRDefault="3ED323B6" w14:paraId="1D04BD8B" w14:textId="64D80D65">
      <w:pPr>
        <w:pStyle w:val="Heading4"/>
        <w:spacing w:before="319" w:beforeAutospacing="off" w:after="319" w:afterAutospacing="off"/>
      </w:pPr>
      <w:r w:rsidRPr="7193E791" w:rsidR="3ED323B6">
        <w:rPr>
          <w:rFonts w:ascii="Times" w:hAnsi="Times" w:eastAsia="Times" w:cs="Times"/>
          <w:b w:val="1"/>
          <w:bCs w:val="1"/>
          <w:i w:val="0"/>
          <w:iCs w:val="0"/>
          <w:caps w:val="0"/>
          <w:smallCaps w:val="0"/>
          <w:noProof w:val="0"/>
          <w:color w:val="000000" w:themeColor="text1" w:themeTint="FF" w:themeShade="FF"/>
          <w:sz w:val="24"/>
          <w:szCs w:val="24"/>
          <w:lang w:val="en-US"/>
        </w:rPr>
        <w:t>2 Operable</w:t>
      </w:r>
    </w:p>
    <w:p w:rsidR="3ED323B6" w:rsidP="7193E791" w:rsidRDefault="3ED323B6" w14:paraId="146A9AEF" w14:textId="78FD364B">
      <w:pPr>
        <w:pStyle w:val="Heading5"/>
        <w:spacing w:before="333" w:beforeAutospacing="off" w:after="333" w:afterAutospacing="off"/>
      </w:pPr>
      <w:r w:rsidRPr="7193E791" w:rsidR="3ED323B6">
        <w:rPr>
          <w:rFonts w:ascii="Times" w:hAnsi="Times" w:eastAsia="Times" w:cs="Times"/>
          <w:b w:val="1"/>
          <w:bCs w:val="1"/>
          <w:i w:val="0"/>
          <w:iCs w:val="0"/>
          <w:caps w:val="0"/>
          <w:smallCaps w:val="0"/>
          <w:noProof w:val="0"/>
          <w:color w:val="000000" w:themeColor="text1" w:themeTint="FF" w:themeShade="FF"/>
          <w:sz w:val="19"/>
          <w:szCs w:val="19"/>
          <w:lang w:val="en-US"/>
        </w:rPr>
        <w:t>2.1 Keyboard Accessible</w:t>
      </w:r>
    </w:p>
    <w:tbl>
      <w:tblPr>
        <w:tblStyle w:val="TableNormal"/>
        <w:tblW w:w="0" w:type="auto"/>
        <w:tblBorders>
          <w:top w:val="single" w:color="3B3B3B" w:sz="6"/>
          <w:left w:val="single" w:color="3B3B3B" w:sz="6"/>
          <w:bottom w:val="single" w:color="3B3B3B" w:sz="6"/>
          <w:right w:val="single" w:color="3B3B3B" w:sz="6"/>
        </w:tblBorders>
        <w:tblLayout w:type="fixed"/>
        <w:tblLook w:val="06A0" w:firstRow="1" w:lastRow="0" w:firstColumn="1" w:lastColumn="0" w:noHBand="1" w:noVBand="1"/>
      </w:tblPr>
      <w:tblGrid>
        <w:gridCol w:w="3120"/>
        <w:gridCol w:w="3120"/>
        <w:gridCol w:w="3120"/>
      </w:tblGrid>
      <w:tr w:rsidR="7193E791" w:rsidTr="7193E791" w14:paraId="1F8043D1">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DF0BC10" w14:textId="23A1D2BB">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Success Criterion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540BF6C" w14:textId="7798926B">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Result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33109F6" w14:textId="60DC6501">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Observations</w:t>
            </w:r>
          </w:p>
        </w:tc>
      </w:tr>
      <w:tr w:rsidR="7193E791" w:rsidTr="7193E791" w14:paraId="78A42A3F">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1C932F1" w14:textId="311D5C8E">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2.1.1: Keyboard</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1E9F0E2" w14:textId="0E1B8E42">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21254BE6" w14:textId="054ABFCE">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56A1EDC4" w14:textId="2F9812A4">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The website is fully navigable with a keyboard, with specific hover states in place for keyboard selection.</w:t>
            </w:r>
          </w:p>
        </w:tc>
      </w:tr>
      <w:tr w:rsidR="7193E791" w:rsidTr="7193E791" w14:paraId="6656BD03">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BA9B582" w14:textId="4411965E">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2.1.2: No Keyboard Trap</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AD56F3E" w14:textId="6641B938">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1767DEEB" w14:textId="07C22875"/>
        </w:tc>
      </w:tr>
      <w:tr w:rsidR="7193E791" w:rsidTr="7193E791" w14:paraId="6FF193E2">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8B9B9E4" w14:textId="29E50128">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2.1.4: Character Key Shortcuts</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3B290EB0" w14:textId="5678DBF8">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3D8F6BBA" w14:textId="3E0621EA"/>
        </w:tc>
      </w:tr>
    </w:tbl>
    <w:p w:rsidR="3ED323B6" w:rsidP="7193E791" w:rsidRDefault="3ED323B6" w14:paraId="3240CBF5" w14:textId="43325FC0">
      <w:pPr>
        <w:pStyle w:val="Heading5"/>
        <w:spacing w:before="333" w:beforeAutospacing="off" w:after="333" w:afterAutospacing="off"/>
      </w:pPr>
      <w:r w:rsidRPr="7193E791" w:rsidR="3ED323B6">
        <w:rPr>
          <w:rFonts w:ascii="Times" w:hAnsi="Times" w:eastAsia="Times" w:cs="Times"/>
          <w:b w:val="1"/>
          <w:bCs w:val="1"/>
          <w:i w:val="0"/>
          <w:iCs w:val="0"/>
          <w:caps w:val="0"/>
          <w:smallCaps w:val="0"/>
          <w:noProof w:val="0"/>
          <w:color w:val="000000" w:themeColor="text1" w:themeTint="FF" w:themeShade="FF"/>
          <w:sz w:val="19"/>
          <w:szCs w:val="19"/>
          <w:lang w:val="en-US"/>
        </w:rPr>
        <w:t>2.2 Enough Time</w:t>
      </w:r>
    </w:p>
    <w:tbl>
      <w:tblPr>
        <w:tblStyle w:val="TableNormal"/>
        <w:tblW w:w="0" w:type="auto"/>
        <w:tblBorders>
          <w:top w:val="single" w:color="3B3B3B" w:sz="6"/>
          <w:left w:val="single" w:color="3B3B3B" w:sz="6"/>
          <w:bottom w:val="single" w:color="3B3B3B" w:sz="6"/>
          <w:right w:val="single" w:color="3B3B3B" w:sz="6"/>
        </w:tblBorders>
        <w:tblLayout w:type="fixed"/>
        <w:tblLook w:val="06A0" w:firstRow="1" w:lastRow="0" w:firstColumn="1" w:lastColumn="0" w:noHBand="1" w:noVBand="1"/>
      </w:tblPr>
      <w:tblGrid>
        <w:gridCol w:w="3120"/>
        <w:gridCol w:w="3120"/>
        <w:gridCol w:w="3120"/>
      </w:tblGrid>
      <w:tr w:rsidR="7193E791" w:rsidTr="7193E791" w14:paraId="4C2299FD">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3F7C0B9" w14:textId="63C0C9DF">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Success Criterion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DD039BB" w14:textId="5262BC62">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Result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1F1EEAC" w14:textId="6449C041">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Observations</w:t>
            </w:r>
          </w:p>
        </w:tc>
      </w:tr>
      <w:tr w:rsidR="7193E791" w:rsidTr="7193E791" w14:paraId="24907A57">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835BDD0" w14:textId="41D4D9F5">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2.2.1: Timing Adjustable</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85F5772" w14:textId="3846F412">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662D1224" w14:textId="506A4A03"/>
        </w:tc>
      </w:tr>
      <w:tr w:rsidR="7193E791" w:rsidTr="7193E791" w14:paraId="2E87698D">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0BFABEA" w14:textId="1306C1A7">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2.2.2: Pause, Stop, Hide</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3F5AADC" w14:textId="03078980">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24D87B3B" w14:textId="56B72A04"/>
        </w:tc>
      </w:tr>
    </w:tbl>
    <w:p w:rsidR="3ED323B6" w:rsidP="7193E791" w:rsidRDefault="3ED323B6" w14:paraId="63535CCD" w14:textId="3B3E7EFB">
      <w:pPr>
        <w:pStyle w:val="Heading5"/>
        <w:spacing w:before="333" w:beforeAutospacing="off" w:after="333" w:afterAutospacing="off"/>
      </w:pPr>
      <w:r w:rsidRPr="7193E791" w:rsidR="3ED323B6">
        <w:rPr>
          <w:rFonts w:ascii="Times" w:hAnsi="Times" w:eastAsia="Times" w:cs="Times"/>
          <w:b w:val="1"/>
          <w:bCs w:val="1"/>
          <w:i w:val="0"/>
          <w:iCs w:val="0"/>
          <w:caps w:val="0"/>
          <w:smallCaps w:val="0"/>
          <w:noProof w:val="0"/>
          <w:color w:val="000000" w:themeColor="text1" w:themeTint="FF" w:themeShade="FF"/>
          <w:sz w:val="19"/>
          <w:szCs w:val="19"/>
          <w:lang w:val="en-US"/>
        </w:rPr>
        <w:t>2.3 Seizures and Physical Reactions</w:t>
      </w:r>
    </w:p>
    <w:tbl>
      <w:tblPr>
        <w:tblStyle w:val="TableNormal"/>
        <w:tblW w:w="0" w:type="auto"/>
        <w:tblBorders>
          <w:top w:val="single" w:color="3B3B3B" w:sz="6"/>
          <w:left w:val="single" w:color="3B3B3B" w:sz="6"/>
          <w:bottom w:val="single" w:color="3B3B3B" w:sz="6"/>
          <w:right w:val="single" w:color="3B3B3B" w:sz="6"/>
        </w:tblBorders>
        <w:tblLayout w:type="fixed"/>
        <w:tblLook w:val="06A0" w:firstRow="1" w:lastRow="0" w:firstColumn="1" w:lastColumn="0" w:noHBand="1" w:noVBand="1"/>
      </w:tblPr>
      <w:tblGrid>
        <w:gridCol w:w="3120"/>
        <w:gridCol w:w="3120"/>
        <w:gridCol w:w="3120"/>
      </w:tblGrid>
      <w:tr w:rsidR="7193E791" w:rsidTr="7193E791" w14:paraId="750BE7D7">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3339800" w14:textId="2C6AD759">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Success Criterion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6C9204A" w14:textId="3601241B">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Result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D5A64BE" w14:textId="72C24ABB">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Observations</w:t>
            </w:r>
          </w:p>
        </w:tc>
      </w:tr>
      <w:tr w:rsidR="7193E791" w:rsidTr="7193E791" w14:paraId="333436FA">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47FA42C" w14:textId="5FC5D7BE">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2.3.1: Three Flashes or Below Threshold</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5D8AD71" w14:textId="2BC64DDE">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0071BE94" w14:textId="420C6847"/>
        </w:tc>
      </w:tr>
    </w:tbl>
    <w:p w:rsidR="3ED323B6" w:rsidP="7193E791" w:rsidRDefault="3ED323B6" w14:paraId="3AE990D6" w14:textId="7D12F000">
      <w:pPr>
        <w:pStyle w:val="Heading5"/>
        <w:spacing w:before="333" w:beforeAutospacing="off" w:after="333" w:afterAutospacing="off"/>
      </w:pPr>
      <w:r w:rsidRPr="7193E791" w:rsidR="3ED323B6">
        <w:rPr>
          <w:rFonts w:ascii="Times" w:hAnsi="Times" w:eastAsia="Times" w:cs="Times"/>
          <w:b w:val="1"/>
          <w:bCs w:val="1"/>
          <w:i w:val="0"/>
          <w:iCs w:val="0"/>
          <w:caps w:val="0"/>
          <w:smallCaps w:val="0"/>
          <w:noProof w:val="0"/>
          <w:color w:val="000000" w:themeColor="text1" w:themeTint="FF" w:themeShade="FF"/>
          <w:sz w:val="19"/>
          <w:szCs w:val="19"/>
          <w:lang w:val="en-US"/>
        </w:rPr>
        <w:t>2.4 Navigable</w:t>
      </w:r>
    </w:p>
    <w:tbl>
      <w:tblPr>
        <w:tblStyle w:val="TableNormal"/>
        <w:tblW w:w="0" w:type="auto"/>
        <w:tblBorders>
          <w:top w:val="single" w:color="3B3B3B" w:sz="6"/>
          <w:left w:val="single" w:color="3B3B3B" w:sz="6"/>
          <w:bottom w:val="single" w:color="3B3B3B" w:sz="6"/>
          <w:right w:val="single" w:color="3B3B3B" w:sz="6"/>
        </w:tblBorders>
        <w:tblLayout w:type="fixed"/>
        <w:tblLook w:val="06A0" w:firstRow="1" w:lastRow="0" w:firstColumn="1" w:lastColumn="0" w:noHBand="1" w:noVBand="1"/>
      </w:tblPr>
      <w:tblGrid>
        <w:gridCol w:w="3120"/>
        <w:gridCol w:w="3120"/>
        <w:gridCol w:w="3120"/>
      </w:tblGrid>
      <w:tr w:rsidR="7193E791" w:rsidTr="7193E791" w14:paraId="6953393F">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BA1152E" w14:textId="5E25BBAC">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Success Criterion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37312751" w14:textId="1D54EC5A">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Result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7A795F3" w14:textId="53266C0A">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Observations</w:t>
            </w:r>
          </w:p>
        </w:tc>
      </w:tr>
      <w:tr w:rsidR="7193E791" w:rsidTr="7193E791" w14:paraId="3528A643">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B9578B3" w14:textId="3286BA56">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2.4.1: Bypass Blocks</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983F47B" w14:textId="777A2626">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092CE1A1" w14:textId="4CFD9878">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0FA47DFF" w14:textId="0962EEE5">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A hidden 'skip to main content' link skips users past the header content of a page.</w:t>
            </w:r>
          </w:p>
        </w:tc>
      </w:tr>
      <w:tr w:rsidR="7193E791" w:rsidTr="7193E791" w14:paraId="760EAC54">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E571B82" w14:textId="587F428B">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2.4.2: Page Titled</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8DA0250" w14:textId="61667E0B">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6CFD3053" w14:textId="07546BB1">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0CF27059" w14:textId="76CFF396">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Headings and sub-headings are used on each page.</w:t>
            </w:r>
          </w:p>
        </w:tc>
      </w:tr>
      <w:tr w:rsidR="7193E791" w:rsidTr="7193E791" w14:paraId="488CBE85">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3A2CFF0" w14:textId="44AF0BA0">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2.4.3: Focus Order</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D16A61C" w14:textId="291C6A7A">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15A50609" w14:textId="5A219CC6"/>
        </w:tc>
      </w:tr>
      <w:tr w:rsidR="7193E791" w:rsidTr="7193E791" w14:paraId="3F41938B">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B86BBB5" w14:textId="1D85EC1C">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2.4.4: Link Purpose (In Context)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232B6FC" w14:textId="13030ADE">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46EAC38B" w14:textId="23EF57FA">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2730F420" w14:textId="1C7D9E56">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Links to other pages are labeled clearly. Download links include the word 'download' in the anchor text.</w:t>
            </w:r>
          </w:p>
        </w:tc>
      </w:tr>
      <w:tr w:rsidR="7193E791" w:rsidTr="7193E791" w14:paraId="73E42F08">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0801FE1" w14:textId="218AB682">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2.4.5: Multiple Ways</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AFA401F" w14:textId="634B742B">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7DA03441" w14:textId="28138107">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7FA5587F" w14:textId="482B327E">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Multiple links exist to pages in three main areas; a dedicated menu, a 'quick links' area, and within the main content, where appropriate.</w:t>
            </w:r>
          </w:p>
        </w:tc>
      </w:tr>
      <w:tr w:rsidR="7193E791" w:rsidTr="7193E791" w14:paraId="26DCEFD5">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268C38F" w14:textId="2E24C298">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2.4.6: Headings and Labels</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0F7335C" w14:textId="60350CB0">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3835BADA" w14:textId="5A5CC303">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485BE583" w14:textId="0882F48C">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Headings, tips, labels and sub-headings describe areas in detail throughout the website.</w:t>
            </w:r>
          </w:p>
        </w:tc>
      </w:tr>
      <w:tr w:rsidR="7193E791" w:rsidTr="7193E791" w14:paraId="5BE2291D">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C046F75" w14:textId="1243AA02">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2.4.7: Focus Visible</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BF8AD25" w14:textId="5915B841">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3F783EBB" w14:textId="132A5E64">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4208207C" w14:textId="44D6B567">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A high-contrast focus indicator is used for keyboard focus.</w:t>
            </w:r>
          </w:p>
        </w:tc>
      </w:tr>
    </w:tbl>
    <w:p w:rsidR="3ED323B6" w:rsidP="7193E791" w:rsidRDefault="3ED323B6" w14:paraId="58097D2C" w14:textId="0F7404E5">
      <w:pPr>
        <w:pStyle w:val="Heading5"/>
        <w:spacing w:before="333" w:beforeAutospacing="off" w:after="333" w:afterAutospacing="off"/>
      </w:pPr>
      <w:r w:rsidRPr="7193E791" w:rsidR="3ED323B6">
        <w:rPr>
          <w:rFonts w:ascii="Times" w:hAnsi="Times" w:eastAsia="Times" w:cs="Times"/>
          <w:b w:val="1"/>
          <w:bCs w:val="1"/>
          <w:i w:val="0"/>
          <w:iCs w:val="0"/>
          <w:caps w:val="0"/>
          <w:smallCaps w:val="0"/>
          <w:noProof w:val="0"/>
          <w:color w:val="000000" w:themeColor="text1" w:themeTint="FF" w:themeShade="FF"/>
          <w:sz w:val="19"/>
          <w:szCs w:val="19"/>
          <w:lang w:val="en-US"/>
        </w:rPr>
        <w:t>2.5 Input Modalities</w:t>
      </w:r>
    </w:p>
    <w:tbl>
      <w:tblPr>
        <w:tblStyle w:val="TableNormal"/>
        <w:tblW w:w="0" w:type="auto"/>
        <w:tblBorders>
          <w:top w:val="single" w:color="3B3B3B" w:sz="6"/>
          <w:left w:val="single" w:color="3B3B3B" w:sz="6"/>
          <w:bottom w:val="single" w:color="3B3B3B" w:sz="6"/>
          <w:right w:val="single" w:color="3B3B3B" w:sz="6"/>
        </w:tblBorders>
        <w:tblLayout w:type="fixed"/>
        <w:tblLook w:val="06A0" w:firstRow="1" w:lastRow="0" w:firstColumn="1" w:lastColumn="0" w:noHBand="1" w:noVBand="1"/>
      </w:tblPr>
      <w:tblGrid>
        <w:gridCol w:w="3120"/>
        <w:gridCol w:w="3120"/>
        <w:gridCol w:w="3120"/>
      </w:tblGrid>
      <w:tr w:rsidR="7193E791" w:rsidTr="7193E791" w14:paraId="5D083887">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F1ED0BD" w14:textId="025939D7">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Success Criterion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39283B4" w14:textId="1BECCA00">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Result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56E534A" w14:textId="78E38730">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Observations</w:t>
            </w:r>
          </w:p>
        </w:tc>
      </w:tr>
      <w:tr w:rsidR="7193E791" w:rsidTr="7193E791" w14:paraId="79C84E57">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86FE8B9" w14:textId="191A20BD">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2.5.1: Pointer Gestures</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38AD840" w14:textId="26D35916">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42533E5E" w14:textId="3A4CD311"/>
        </w:tc>
      </w:tr>
      <w:tr w:rsidR="7193E791" w:rsidTr="7193E791" w14:paraId="6A89059C">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040B20B" w14:textId="2BD334BF">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2.5.2: Pointer Cancellation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331AE58" w14:textId="6F31D95B">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0247F1BF" w14:textId="5227C88E"/>
        </w:tc>
      </w:tr>
      <w:tr w:rsidR="7193E791" w:rsidTr="7193E791" w14:paraId="5ADCC493">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2DEE84D" w14:textId="59E1D515">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2.5.3: Label in Name</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03E4B07" w14:textId="0BADFF24">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6E920BFA" w14:textId="05BB055F"/>
        </w:tc>
      </w:tr>
      <w:tr w:rsidR="7193E791" w:rsidTr="7193E791" w14:paraId="76130A8C">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D77C2E2" w14:textId="11E830FB">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2.5.4: Motion Actuation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7BEACB4" w14:textId="5C2195EA">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5E3C8EA1" w14:textId="4C8F7717"/>
        </w:tc>
      </w:tr>
    </w:tbl>
    <w:p w:rsidR="3ED323B6" w:rsidP="7193E791" w:rsidRDefault="3ED323B6" w14:paraId="3F3A7980" w14:textId="76341D9C">
      <w:pPr>
        <w:pStyle w:val="Heading4"/>
        <w:spacing w:before="319" w:beforeAutospacing="off" w:after="319" w:afterAutospacing="off"/>
      </w:pPr>
      <w:r w:rsidRPr="7193E791" w:rsidR="3ED323B6">
        <w:rPr>
          <w:rFonts w:ascii="Times" w:hAnsi="Times" w:eastAsia="Times" w:cs="Times"/>
          <w:b w:val="1"/>
          <w:bCs w:val="1"/>
          <w:i w:val="0"/>
          <w:iCs w:val="0"/>
          <w:caps w:val="0"/>
          <w:smallCaps w:val="0"/>
          <w:noProof w:val="0"/>
          <w:color w:val="000000" w:themeColor="text1" w:themeTint="FF" w:themeShade="FF"/>
          <w:sz w:val="24"/>
          <w:szCs w:val="24"/>
          <w:lang w:val="en-US"/>
        </w:rPr>
        <w:t>3 Understandable</w:t>
      </w:r>
    </w:p>
    <w:p w:rsidR="3ED323B6" w:rsidP="7193E791" w:rsidRDefault="3ED323B6" w14:paraId="351AC777" w14:textId="51143070">
      <w:pPr>
        <w:pStyle w:val="Heading5"/>
        <w:spacing w:before="333" w:beforeAutospacing="off" w:after="333" w:afterAutospacing="off"/>
      </w:pPr>
      <w:r w:rsidRPr="7193E791" w:rsidR="3ED323B6">
        <w:rPr>
          <w:rFonts w:ascii="Times" w:hAnsi="Times" w:eastAsia="Times" w:cs="Times"/>
          <w:b w:val="1"/>
          <w:bCs w:val="1"/>
          <w:i w:val="0"/>
          <w:iCs w:val="0"/>
          <w:caps w:val="0"/>
          <w:smallCaps w:val="0"/>
          <w:noProof w:val="0"/>
          <w:color w:val="000000" w:themeColor="text1" w:themeTint="FF" w:themeShade="FF"/>
          <w:sz w:val="19"/>
          <w:szCs w:val="19"/>
          <w:lang w:val="en-US"/>
        </w:rPr>
        <w:t>3.1 Readable</w:t>
      </w:r>
    </w:p>
    <w:tbl>
      <w:tblPr>
        <w:tblStyle w:val="TableNormal"/>
        <w:tblW w:w="0" w:type="auto"/>
        <w:tblBorders>
          <w:top w:val="single" w:color="3B3B3B" w:sz="6"/>
          <w:left w:val="single" w:color="3B3B3B" w:sz="6"/>
          <w:bottom w:val="single" w:color="3B3B3B" w:sz="6"/>
          <w:right w:val="single" w:color="3B3B3B" w:sz="6"/>
        </w:tblBorders>
        <w:tblLayout w:type="fixed"/>
        <w:tblLook w:val="06A0" w:firstRow="1" w:lastRow="0" w:firstColumn="1" w:lastColumn="0" w:noHBand="1" w:noVBand="1"/>
      </w:tblPr>
      <w:tblGrid>
        <w:gridCol w:w="3120"/>
        <w:gridCol w:w="3120"/>
        <w:gridCol w:w="3120"/>
      </w:tblGrid>
      <w:tr w:rsidR="7193E791" w:rsidTr="7193E791" w14:paraId="16AFE281">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1E64BE9" w14:textId="02F297B5">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Success Criterion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87AC07F" w14:textId="348F37A0">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Result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BA67FB4" w14:textId="1BBE8B04">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Observations</w:t>
            </w:r>
          </w:p>
        </w:tc>
      </w:tr>
      <w:tr w:rsidR="7193E791" w:rsidTr="7193E791" w14:paraId="174F14A2">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1873D00" w14:textId="28223C7D">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3.1.1: Language of Page</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B57AB96" w14:textId="52922E33">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02927F47" w14:textId="2409E934">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60DFD52A" w14:textId="2F4C371E">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Language is included in each page header.</w:t>
            </w:r>
          </w:p>
        </w:tc>
      </w:tr>
      <w:tr w:rsidR="7193E791" w:rsidTr="7193E791" w14:paraId="7D226BF9">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B8E8246" w14:textId="64997B7C">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3.1.2: Language of Parts</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C1E152D" w14:textId="6562BA08">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154E3171" w14:textId="763FC0E2">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2E23DCE4" w14:textId="34708C11">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Random text from each page has been tested, and online tooling correctly detects it as English.</w:t>
            </w:r>
          </w:p>
        </w:tc>
      </w:tr>
    </w:tbl>
    <w:p w:rsidR="3ED323B6" w:rsidP="7193E791" w:rsidRDefault="3ED323B6" w14:paraId="7A57EDE9" w14:textId="6478F995">
      <w:pPr>
        <w:pStyle w:val="Heading5"/>
        <w:spacing w:before="333" w:beforeAutospacing="off" w:after="333" w:afterAutospacing="off"/>
      </w:pPr>
      <w:r w:rsidRPr="7193E791" w:rsidR="3ED323B6">
        <w:rPr>
          <w:rFonts w:ascii="Times" w:hAnsi="Times" w:eastAsia="Times" w:cs="Times"/>
          <w:b w:val="1"/>
          <w:bCs w:val="1"/>
          <w:i w:val="0"/>
          <w:iCs w:val="0"/>
          <w:caps w:val="0"/>
          <w:smallCaps w:val="0"/>
          <w:noProof w:val="0"/>
          <w:color w:val="000000" w:themeColor="text1" w:themeTint="FF" w:themeShade="FF"/>
          <w:sz w:val="19"/>
          <w:szCs w:val="19"/>
          <w:lang w:val="en-US"/>
        </w:rPr>
        <w:t>3.2 Predictable</w:t>
      </w:r>
    </w:p>
    <w:tbl>
      <w:tblPr>
        <w:tblStyle w:val="TableNormal"/>
        <w:tblW w:w="0" w:type="auto"/>
        <w:tblBorders>
          <w:top w:val="single" w:color="3B3B3B" w:sz="6"/>
          <w:left w:val="single" w:color="3B3B3B" w:sz="6"/>
          <w:bottom w:val="single" w:color="3B3B3B" w:sz="6"/>
          <w:right w:val="single" w:color="3B3B3B" w:sz="6"/>
        </w:tblBorders>
        <w:tblLayout w:type="fixed"/>
        <w:tblLook w:val="06A0" w:firstRow="1" w:lastRow="0" w:firstColumn="1" w:lastColumn="0" w:noHBand="1" w:noVBand="1"/>
      </w:tblPr>
      <w:tblGrid>
        <w:gridCol w:w="3120"/>
        <w:gridCol w:w="3120"/>
        <w:gridCol w:w="3120"/>
      </w:tblGrid>
      <w:tr w:rsidR="7193E791" w:rsidTr="7193E791" w14:paraId="11FC696B">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6FAE643" w14:textId="1A849792">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Success Criterion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3278A39F" w14:textId="7A271FCE">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Result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7498ED8" w14:textId="6094BD8A">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Observations</w:t>
            </w:r>
          </w:p>
        </w:tc>
      </w:tr>
      <w:tr w:rsidR="7193E791" w:rsidTr="7193E791" w14:paraId="4A0FFB7F">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E7059C7" w14:textId="1981EBC3">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3.2.1: On Focus</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B7FB417" w14:textId="4D4D8817">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34118231" w14:textId="21A089DF">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4AC49EE6" w14:textId="5B426481">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Pages remain static when elements transition to focus states.</w:t>
            </w:r>
          </w:p>
        </w:tc>
      </w:tr>
      <w:tr w:rsidR="7193E791" w:rsidTr="7193E791" w14:paraId="61CE6D74">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4922CD7" w14:textId="3FFA8CB4">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3.2.2: On Input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624ABED" w14:textId="326E9332">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4916453F" w14:textId="6E5FA9BA"/>
        </w:tc>
      </w:tr>
      <w:tr w:rsidR="7193E791" w:rsidTr="7193E791" w14:paraId="18847167">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391AA685" w14:textId="2A3DCA0E">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3.2.3: Consistent Navigation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D79DBC0" w14:textId="00FCDEBF">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45CC4C97" w14:textId="2FDEF6AC">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2F8A9CBB" w14:textId="047A625B">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Navigational content is consistent throughout the website.</w:t>
            </w:r>
          </w:p>
        </w:tc>
      </w:tr>
      <w:tr w:rsidR="7193E791" w:rsidTr="7193E791" w14:paraId="004E42F3">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EC2CA7E" w14:textId="715CC8BD">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3.2.4: Consistent Identification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A42D7E9" w14:textId="7D28811D">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33F952A9" w14:textId="3C9084AF">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7B74547A" w14:textId="5BCC88EA">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Components are re-used to ensure consistency.</w:t>
            </w:r>
          </w:p>
        </w:tc>
      </w:tr>
    </w:tbl>
    <w:p w:rsidR="3ED323B6" w:rsidP="7193E791" w:rsidRDefault="3ED323B6" w14:paraId="3D5B55A7" w14:textId="4B26E7C1">
      <w:pPr>
        <w:pStyle w:val="Heading5"/>
        <w:spacing w:before="333" w:beforeAutospacing="off" w:after="333" w:afterAutospacing="off"/>
      </w:pPr>
      <w:r w:rsidRPr="7193E791" w:rsidR="3ED323B6">
        <w:rPr>
          <w:rFonts w:ascii="Times" w:hAnsi="Times" w:eastAsia="Times" w:cs="Times"/>
          <w:b w:val="1"/>
          <w:bCs w:val="1"/>
          <w:i w:val="0"/>
          <w:iCs w:val="0"/>
          <w:caps w:val="0"/>
          <w:smallCaps w:val="0"/>
          <w:noProof w:val="0"/>
          <w:color w:val="000000" w:themeColor="text1" w:themeTint="FF" w:themeShade="FF"/>
          <w:sz w:val="19"/>
          <w:szCs w:val="19"/>
          <w:lang w:val="en-US"/>
        </w:rPr>
        <w:t>3.3 Input Assistance</w:t>
      </w:r>
    </w:p>
    <w:tbl>
      <w:tblPr>
        <w:tblStyle w:val="TableNormal"/>
        <w:tblW w:w="0" w:type="auto"/>
        <w:tblBorders>
          <w:top w:val="single" w:color="3B3B3B" w:sz="6"/>
          <w:left w:val="single" w:color="3B3B3B" w:sz="6"/>
          <w:bottom w:val="single" w:color="3B3B3B" w:sz="6"/>
          <w:right w:val="single" w:color="3B3B3B" w:sz="6"/>
        </w:tblBorders>
        <w:tblLayout w:type="fixed"/>
        <w:tblLook w:val="06A0" w:firstRow="1" w:lastRow="0" w:firstColumn="1" w:lastColumn="0" w:noHBand="1" w:noVBand="1"/>
      </w:tblPr>
      <w:tblGrid>
        <w:gridCol w:w="3120"/>
        <w:gridCol w:w="3120"/>
        <w:gridCol w:w="3120"/>
      </w:tblGrid>
      <w:tr w:rsidR="7193E791" w:rsidTr="7193E791" w14:paraId="2B7EBD81">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7E9548AA" w14:textId="749F6BD0">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Success Criterion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8DD31D7" w14:textId="2B599EFC">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Result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31F0F10F" w14:textId="2FBA7DBE">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Observations</w:t>
            </w:r>
          </w:p>
        </w:tc>
      </w:tr>
      <w:tr w:rsidR="7193E791" w:rsidTr="7193E791" w14:paraId="6092E501">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69E7CC4" w14:textId="3F760012">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3.3.1: Error Identification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8F1D944" w14:textId="5213C8C5">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42EFBCD8" w14:textId="73E1FB2B">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56AB27B3" w14:textId="1C3297BC">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Descriptive messaging is provided for input errors.</w:t>
            </w:r>
          </w:p>
        </w:tc>
      </w:tr>
      <w:tr w:rsidR="7193E791" w:rsidTr="7193E791" w14:paraId="0E1C6A8C">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3F1FB5B" w14:textId="7822D772">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3.3.2: Labels or Instructions</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D3635D2" w14:textId="35908142">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58068004" w14:textId="475B5823">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28C4A1F0" w14:textId="38E9DCED">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Instructions and examples are used for all inputs.</w:t>
            </w:r>
          </w:p>
        </w:tc>
      </w:tr>
      <w:tr w:rsidR="7193E791" w:rsidTr="7193E791" w14:paraId="359F3EB6">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31E6AA5" w14:textId="597B44C1">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3.3.3: Error Suggestion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F30C614" w14:textId="4EA604AD">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P="7193E791" w:rsidRDefault="7193E791" w14:paraId="3EFAB79E" w14:textId="3C2C7801">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Observations:</w:t>
            </w:r>
          </w:p>
          <w:p w:rsidR="7193E791" w:rsidP="7193E791" w:rsidRDefault="7193E791" w14:paraId="30F106C4" w14:textId="5F464016">
            <w:pPr>
              <w:spacing w:before="240" w:beforeAutospacing="off" w:after="240" w:afterAutospacing="off"/>
            </w:pPr>
            <w:r w:rsidRPr="7193E791" w:rsidR="7193E791">
              <w:rPr>
                <w:rFonts w:ascii="Times" w:hAnsi="Times" w:eastAsia="Times" w:cs="Times"/>
                <w:b w:val="0"/>
                <w:bCs w:val="0"/>
                <w:i w:val="0"/>
                <w:iCs w:val="0"/>
                <w:caps w:val="0"/>
                <w:smallCaps w:val="0"/>
                <w:color w:val="000000" w:themeColor="text1" w:themeTint="FF" w:themeShade="FF"/>
                <w:sz w:val="24"/>
                <w:szCs w:val="24"/>
              </w:rPr>
              <w:t>See 3.3.1</w:t>
            </w:r>
          </w:p>
        </w:tc>
      </w:tr>
      <w:tr w:rsidR="7193E791" w:rsidTr="7193E791" w14:paraId="466EA3FC">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334E904B" w14:textId="2FDFB2E8">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3.3.4: Error Prevention (Legal, Financial, Data)</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4F3408BE" w14:textId="2449F133">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Not present</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19EE12DA" w14:textId="739FC1BC"/>
        </w:tc>
      </w:tr>
    </w:tbl>
    <w:p w:rsidR="3ED323B6" w:rsidP="7193E791" w:rsidRDefault="3ED323B6" w14:paraId="56711703" w14:textId="2AD65DEF">
      <w:pPr>
        <w:pStyle w:val="Heading4"/>
        <w:spacing w:before="319" w:beforeAutospacing="off" w:after="319" w:afterAutospacing="off"/>
      </w:pPr>
      <w:r w:rsidRPr="7193E791" w:rsidR="3ED323B6">
        <w:rPr>
          <w:rFonts w:ascii="Times" w:hAnsi="Times" w:eastAsia="Times" w:cs="Times"/>
          <w:b w:val="1"/>
          <w:bCs w:val="1"/>
          <w:i w:val="0"/>
          <w:iCs w:val="0"/>
          <w:caps w:val="0"/>
          <w:smallCaps w:val="0"/>
          <w:noProof w:val="0"/>
          <w:color w:val="000000" w:themeColor="text1" w:themeTint="FF" w:themeShade="FF"/>
          <w:sz w:val="24"/>
          <w:szCs w:val="24"/>
          <w:lang w:val="en-US"/>
        </w:rPr>
        <w:t>4 Robust</w:t>
      </w:r>
    </w:p>
    <w:p w:rsidR="3ED323B6" w:rsidP="7193E791" w:rsidRDefault="3ED323B6" w14:paraId="3E6B7F94" w14:textId="516DE52F">
      <w:pPr>
        <w:pStyle w:val="Heading5"/>
        <w:spacing w:before="333" w:beforeAutospacing="off" w:after="333" w:afterAutospacing="off"/>
      </w:pPr>
      <w:r w:rsidRPr="7193E791" w:rsidR="3ED323B6">
        <w:rPr>
          <w:rFonts w:ascii="Times" w:hAnsi="Times" w:eastAsia="Times" w:cs="Times"/>
          <w:b w:val="1"/>
          <w:bCs w:val="1"/>
          <w:i w:val="0"/>
          <w:iCs w:val="0"/>
          <w:caps w:val="0"/>
          <w:smallCaps w:val="0"/>
          <w:noProof w:val="0"/>
          <w:color w:val="000000" w:themeColor="text1" w:themeTint="FF" w:themeShade="FF"/>
          <w:sz w:val="19"/>
          <w:szCs w:val="19"/>
          <w:lang w:val="en-US"/>
        </w:rPr>
        <w:t>4.1 Compatible</w:t>
      </w:r>
    </w:p>
    <w:tbl>
      <w:tblPr>
        <w:tblStyle w:val="TableNormal"/>
        <w:tblW w:w="0" w:type="auto"/>
        <w:tblBorders>
          <w:top w:val="single" w:color="3B3B3B" w:sz="6"/>
          <w:left w:val="single" w:color="3B3B3B" w:sz="6"/>
          <w:bottom w:val="single" w:color="3B3B3B" w:sz="6"/>
          <w:right w:val="single" w:color="3B3B3B" w:sz="6"/>
        </w:tblBorders>
        <w:tblLayout w:type="fixed"/>
        <w:tblLook w:val="06A0" w:firstRow="1" w:lastRow="0" w:firstColumn="1" w:lastColumn="0" w:noHBand="1" w:noVBand="1"/>
      </w:tblPr>
      <w:tblGrid>
        <w:gridCol w:w="3120"/>
        <w:gridCol w:w="3120"/>
        <w:gridCol w:w="3120"/>
      </w:tblGrid>
      <w:tr w:rsidR="7193E791" w:rsidTr="7193E791" w14:paraId="2EDE02F5">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C4A590A" w14:textId="688B8985">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Success Criterion</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1F130FDA" w14:textId="2B255139">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Result</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06B00E7A" w14:textId="100BE745">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Observations</w:t>
            </w:r>
          </w:p>
        </w:tc>
      </w:tr>
      <w:tr w:rsidR="7193E791" w:rsidTr="7193E791" w14:paraId="54E8AA57">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754FDC8" w14:textId="17F94D6B">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4.1.1: Parsing</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0008CAD" w14:textId="7DC9D64E">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43A28DB1" w14:textId="7094259C"/>
        </w:tc>
      </w:tr>
      <w:tr w:rsidR="7193E791" w:rsidTr="7193E791" w14:paraId="16E483DA">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2154ADD2" w14:textId="17AA3F34">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4.1.2: Name, Role, Value</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52DEED98" w14:textId="5041FBC1">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32A30426" w14:textId="377F88CB"/>
        </w:tc>
      </w:tr>
      <w:tr w:rsidR="7193E791" w:rsidTr="7193E791" w14:paraId="39709FF7">
        <w:trPr>
          <w:trHeight w:val="300"/>
        </w:trPr>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CFBFE91" w14:textId="49A8DE38">
            <w:pPr>
              <w:spacing w:before="0" w:beforeAutospacing="off" w:after="0" w:afterAutospacing="off"/>
              <w:jc w:val="left"/>
            </w:pPr>
            <w:r w:rsidRPr="7193E791" w:rsidR="7193E791">
              <w:rPr>
                <w:rFonts w:ascii="Times" w:hAnsi="Times" w:eastAsia="Times" w:cs="Times"/>
                <w:b w:val="1"/>
                <w:bCs w:val="1"/>
                <w:i w:val="0"/>
                <w:iCs w:val="0"/>
                <w:caps w:val="0"/>
                <w:smallCaps w:val="0"/>
                <w:color w:val="000000" w:themeColor="text1" w:themeTint="FF" w:themeShade="FF"/>
                <w:sz w:val="24"/>
                <w:szCs w:val="24"/>
              </w:rPr>
              <w:t>4.1.3: Status Messages</w:t>
            </w:r>
          </w:p>
        </w:tc>
        <w:tc>
          <w:tcPr>
            <w:tcW w:w="3120" w:type="dxa"/>
            <w:tcBorders>
              <w:top w:val="single" w:color="3B3B3B" w:sz="6"/>
              <w:left w:val="single" w:color="3B3B3B" w:sz="6"/>
              <w:bottom w:val="single" w:color="3B3B3B" w:sz="6"/>
              <w:right w:val="single" w:color="3B3B3B" w:sz="6"/>
            </w:tcBorders>
            <w:tcMar/>
            <w:vAlign w:val="top"/>
          </w:tcPr>
          <w:p w:rsidR="7193E791" w:rsidP="7193E791" w:rsidRDefault="7193E791" w14:paraId="61E38495" w14:textId="5229187E">
            <w:pPr>
              <w:spacing w:before="240" w:beforeAutospacing="off" w:after="240" w:afterAutospacing="off"/>
              <w:jc w:val="left"/>
            </w:pPr>
            <w:r w:rsidRPr="7193E791" w:rsidR="7193E791">
              <w:rPr>
                <w:rFonts w:ascii="Times" w:hAnsi="Times" w:eastAsia="Times" w:cs="Times"/>
                <w:b w:val="0"/>
                <w:bCs w:val="0"/>
                <w:i w:val="0"/>
                <w:iCs w:val="0"/>
                <w:caps w:val="0"/>
                <w:smallCaps w:val="0"/>
                <w:color w:val="000000" w:themeColor="text1" w:themeTint="FF" w:themeShade="FF"/>
                <w:sz w:val="24"/>
                <w:szCs w:val="24"/>
              </w:rPr>
              <w:t>Result: Passed</w:t>
            </w:r>
          </w:p>
        </w:tc>
        <w:tc>
          <w:tcPr>
            <w:tcW w:w="3120" w:type="dxa"/>
            <w:tcBorders>
              <w:top w:val="single" w:color="3B3B3B" w:sz="6"/>
              <w:left w:val="single" w:color="3B3B3B" w:sz="6"/>
              <w:bottom w:val="single" w:color="3B3B3B" w:sz="6"/>
              <w:right w:val="single" w:color="3B3B3B" w:sz="6"/>
            </w:tcBorders>
            <w:tcMar/>
            <w:vAlign w:val="center"/>
          </w:tcPr>
          <w:p w:rsidR="7193E791" w:rsidRDefault="7193E791" w14:paraId="3D406890" w14:textId="2471D80D"/>
        </w:tc>
      </w:tr>
    </w:tbl>
    <w:p w:rsidR="3ED323B6" w:rsidP="7193E791" w:rsidRDefault="3ED323B6" w14:paraId="46B654D5" w14:textId="1403C973">
      <w:pPr>
        <w:pStyle w:val="Heading2"/>
        <w:spacing w:before="299" w:beforeAutospacing="off" w:after="299" w:afterAutospacing="off"/>
      </w:pPr>
      <w:r w:rsidRPr="7193E791" w:rsidR="3ED323B6">
        <w:rPr>
          <w:rFonts w:ascii="Times" w:hAnsi="Times" w:eastAsia="Times" w:cs="Times"/>
          <w:b w:val="1"/>
          <w:bCs w:val="1"/>
          <w:i w:val="0"/>
          <w:iCs w:val="0"/>
          <w:caps w:val="0"/>
          <w:smallCaps w:val="0"/>
          <w:noProof w:val="0"/>
          <w:color w:val="000000" w:themeColor="text1" w:themeTint="FF" w:themeShade="FF"/>
          <w:sz w:val="36"/>
          <w:szCs w:val="36"/>
          <w:lang w:val="en-US"/>
        </w:rPr>
        <w:t>Sample of Audited Web Pages</w:t>
      </w:r>
    </w:p>
    <w:p w:rsidR="3ED323B6" w:rsidP="7193E791" w:rsidRDefault="3ED323B6" w14:paraId="06A363CB" w14:textId="035E30D0">
      <w:pPr>
        <w:pStyle w:val="ListParagraph"/>
        <w:numPr>
          <w:ilvl w:val="0"/>
          <w:numId w:val="4"/>
        </w:numPr>
        <w:spacing w:before="0" w:beforeAutospacing="off" w:after="0" w:afterAutospacing="off"/>
        <w:rPr>
          <w:rFonts w:ascii="Times" w:hAnsi="Times" w:eastAsia="Times" w:cs="Times"/>
          <w:b w:val="0"/>
          <w:bCs w:val="0"/>
          <w:i w:val="0"/>
          <w:iCs w:val="0"/>
          <w:caps w:val="0"/>
          <w:smallCaps w:val="0"/>
          <w:noProof w:val="0"/>
          <w:color w:val="000000" w:themeColor="text1" w:themeTint="FF" w:themeShade="FF"/>
          <w:sz w:val="24"/>
          <w:szCs w:val="24"/>
          <w:lang w:val="en-US"/>
        </w:rPr>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 xml:space="preserve">Homepage - </w:t>
      </w:r>
      <w:hyperlink r:id="R8dcaa1f0657b47c1">
        <w:r w:rsidRPr="7193E791" w:rsidR="3ED323B6">
          <w:rPr>
            <w:rStyle w:val="Hyperlink"/>
            <w:rFonts w:ascii="Times" w:hAnsi="Times" w:eastAsia="Times" w:cs="Times"/>
            <w:b w:val="0"/>
            <w:bCs w:val="0"/>
            <w:i w:val="0"/>
            <w:iCs w:val="0"/>
            <w:caps w:val="0"/>
            <w:smallCaps w:val="0"/>
            <w:noProof w:val="0"/>
            <w:sz w:val="24"/>
            <w:szCs w:val="24"/>
            <w:lang w:val="en-US"/>
          </w:rPr>
          <w:t>https://surreyheath.hub.xmap.cloud/</w:t>
        </w:r>
      </w:hyperlink>
    </w:p>
    <w:p w:rsidR="3ED323B6" w:rsidP="7193E791" w:rsidRDefault="3ED323B6" w14:paraId="698DA3F2" w14:textId="7E2DB471">
      <w:pPr>
        <w:pStyle w:val="ListParagraph"/>
        <w:numPr>
          <w:ilvl w:val="0"/>
          <w:numId w:val="4"/>
        </w:numPr>
        <w:spacing w:before="0" w:beforeAutospacing="off" w:after="0" w:afterAutospacing="off"/>
        <w:rPr>
          <w:rFonts w:ascii="Times" w:hAnsi="Times" w:eastAsia="Times" w:cs="Times"/>
          <w:b w:val="0"/>
          <w:bCs w:val="0"/>
          <w:i w:val="0"/>
          <w:iCs w:val="0"/>
          <w:caps w:val="0"/>
          <w:smallCaps w:val="0"/>
          <w:noProof w:val="0"/>
          <w:color w:val="000000" w:themeColor="text1" w:themeTint="FF" w:themeShade="FF"/>
          <w:sz w:val="24"/>
          <w:szCs w:val="24"/>
          <w:lang w:val="en-US"/>
        </w:rPr>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 xml:space="preserve">Hub page - </w:t>
      </w:r>
      <w:hyperlink r:id="Rb5e51511ca8a4304">
        <w:r w:rsidRPr="7193E791" w:rsidR="3ED323B6">
          <w:rPr>
            <w:rStyle w:val="Hyperlink"/>
            <w:rFonts w:ascii="Times" w:hAnsi="Times" w:eastAsia="Times" w:cs="Times"/>
            <w:b w:val="0"/>
            <w:bCs w:val="0"/>
            <w:i w:val="0"/>
            <w:iCs w:val="0"/>
            <w:caps w:val="0"/>
            <w:smallCaps w:val="0"/>
            <w:noProof w:val="0"/>
            <w:sz w:val="24"/>
            <w:szCs w:val="24"/>
            <w:lang w:val="en-US"/>
          </w:rPr>
          <w:t>https://surreyheath.hub.xmap.cloud/hub/10002671269</w:t>
        </w:r>
      </w:hyperlink>
    </w:p>
    <w:p w:rsidR="3ED323B6" w:rsidP="7193E791" w:rsidRDefault="3ED323B6" w14:paraId="5760F901" w14:textId="4E001DC2">
      <w:pPr>
        <w:pStyle w:val="ListParagraph"/>
        <w:numPr>
          <w:ilvl w:val="0"/>
          <w:numId w:val="4"/>
        </w:numPr>
        <w:spacing w:before="0" w:beforeAutospacing="off" w:after="0" w:afterAutospacing="off"/>
        <w:rPr>
          <w:rFonts w:ascii="Times" w:hAnsi="Times" w:eastAsia="Times" w:cs="Times"/>
          <w:b w:val="0"/>
          <w:bCs w:val="0"/>
          <w:i w:val="0"/>
          <w:iCs w:val="0"/>
          <w:caps w:val="0"/>
          <w:smallCaps w:val="0"/>
          <w:noProof w:val="0"/>
          <w:color w:val="000000" w:themeColor="text1" w:themeTint="FF" w:themeShade="FF"/>
          <w:sz w:val="24"/>
          <w:szCs w:val="24"/>
          <w:lang w:val="en-US"/>
        </w:rPr>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 xml:space="preserve">Data page - </w:t>
      </w:r>
      <w:hyperlink r:id="Ra204d7362149437e">
        <w:r w:rsidRPr="7193E791" w:rsidR="3ED323B6">
          <w:rPr>
            <w:rStyle w:val="Hyperlink"/>
            <w:rFonts w:ascii="Times" w:hAnsi="Times" w:eastAsia="Times" w:cs="Times"/>
            <w:b w:val="0"/>
            <w:bCs w:val="0"/>
            <w:i w:val="0"/>
            <w:iCs w:val="0"/>
            <w:caps w:val="0"/>
            <w:smallCaps w:val="0"/>
            <w:noProof w:val="0"/>
            <w:sz w:val="24"/>
            <w:szCs w:val="24"/>
            <w:lang w:val="en-US"/>
          </w:rPr>
          <w:t>https://surreyheath.hub.xmap.cloud/opendata</w:t>
        </w:r>
      </w:hyperlink>
    </w:p>
    <w:p w:rsidR="3ED323B6" w:rsidP="7193E791" w:rsidRDefault="3ED323B6" w14:paraId="251379FC" w14:textId="374562A9">
      <w:pPr>
        <w:pStyle w:val="Heading2"/>
        <w:spacing w:before="299" w:beforeAutospacing="off" w:after="299" w:afterAutospacing="off"/>
      </w:pPr>
      <w:r w:rsidRPr="7193E791" w:rsidR="3ED323B6">
        <w:rPr>
          <w:rFonts w:ascii="Times" w:hAnsi="Times" w:eastAsia="Times" w:cs="Times"/>
          <w:b w:val="1"/>
          <w:bCs w:val="1"/>
          <w:i w:val="0"/>
          <w:iCs w:val="0"/>
          <w:caps w:val="0"/>
          <w:smallCaps w:val="0"/>
          <w:noProof w:val="0"/>
          <w:color w:val="000000" w:themeColor="text1" w:themeTint="FF" w:themeShade="FF"/>
          <w:sz w:val="36"/>
          <w:szCs w:val="36"/>
          <w:lang w:val="en-US"/>
        </w:rPr>
        <w:t>Web Technology</w:t>
      </w:r>
    </w:p>
    <w:p w:rsidR="3ED323B6" w:rsidP="7193E791" w:rsidRDefault="3ED323B6" w14:paraId="17EA48B1" w14:textId="0837925D">
      <w:pPr>
        <w:spacing w:before="240" w:beforeAutospacing="off" w:after="240" w:afterAutospacing="off"/>
      </w:pPr>
      <w:r w:rsidRPr="7193E791" w:rsidR="3ED323B6">
        <w:rPr>
          <w:rFonts w:ascii="Times" w:hAnsi="Times" w:eastAsia="Times" w:cs="Times"/>
          <w:b w:val="0"/>
          <w:bCs w:val="0"/>
          <w:i w:val="0"/>
          <w:iCs w:val="0"/>
          <w:caps w:val="0"/>
          <w:smallCaps w:val="0"/>
          <w:noProof w:val="0"/>
          <w:color w:val="000000" w:themeColor="text1" w:themeTint="FF" w:themeShade="FF"/>
          <w:sz w:val="24"/>
          <w:szCs w:val="24"/>
          <w:lang w:val="en-US"/>
        </w:rPr>
        <w:t>HTML,CSS,WAI-ARIA,JavaScript,SVG,PDF,Maps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66d57d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2fb9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b1429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478cb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CBD2C4"/>
    <w:rsid w:val="07581715"/>
    <w:rsid w:val="085624D4"/>
    <w:rsid w:val="0B0C5A71"/>
    <w:rsid w:val="1172F0D5"/>
    <w:rsid w:val="141D71C0"/>
    <w:rsid w:val="141D71C0"/>
    <w:rsid w:val="2165AF95"/>
    <w:rsid w:val="3ED323B6"/>
    <w:rsid w:val="43AC734F"/>
    <w:rsid w:val="56CBD2C4"/>
    <w:rsid w:val="58D8AB73"/>
    <w:rsid w:val="6747C285"/>
    <w:rsid w:val="7193E791"/>
    <w:rsid w:val="772BF9D1"/>
    <w:rsid w:val="7A6D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5051"/>
  <w15:chartTrackingRefBased/>
  <w15:docId w15:val="{7BB46739-5F87-4E68-8A0A-50197EA7A3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8dcaa1f0657b47c1" Type="http://schemas.openxmlformats.org/officeDocument/2006/relationships/hyperlink" Target="https://surreyheath.hub.xmap.cloud/"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b5e51511ca8a4304" Type="http://schemas.openxmlformats.org/officeDocument/2006/relationships/hyperlink" Target="https://surreyheath.hub.xmap.cloud/hub/10002671269" TargetMode="External"/><Relationship Id="Ra204d7362149437e" Type="http://schemas.openxmlformats.org/officeDocument/2006/relationships/hyperlink" Target="https://surreyheath.hub.xmap.cloud/opendata" TargetMode="External"/><Relationship Id="Rab349264e7a5450a"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8DAE6C047C34B952657C8886B6038" ma:contentTypeVersion="18" ma:contentTypeDescription="Create a new document." ma:contentTypeScope="" ma:versionID="6b303b6dc7a0627580d1e7d4a219ff90">
  <xsd:schema xmlns:xsd="http://www.w3.org/2001/XMLSchema" xmlns:xs="http://www.w3.org/2001/XMLSchema" xmlns:p="http://schemas.microsoft.com/office/2006/metadata/properties" xmlns:ns2="65719e82-1905-4b79-9e00-5fb04a3a08c5" xmlns:ns3="2adbc45a-e779-41a9-aabd-c5124700361d" targetNamespace="http://schemas.microsoft.com/office/2006/metadata/properties" ma:root="true" ma:fieldsID="ec0964245a8483ec19d520d934e3d20d" ns2:_="" ns3:_="">
    <xsd:import namespace="65719e82-1905-4b79-9e00-5fb04a3a08c5"/>
    <xsd:import namespace="2adbc45a-e779-41a9-aabd-c512470036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AutoTag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19e82-1905-4b79-9e00-5fb04a3a0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7d6ce4-bf4d-4c6f-8055-488fc03b8483"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c45a-e779-41a9-aabd-c512470036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a7f05-a063-4d50-b445-7926a041e296}" ma:internalName="TaxCatchAll" ma:showField="CatchAllData" ma:web="2adbc45a-e779-41a9-aabd-c512470036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dbc45a-e779-41a9-aabd-c5124700361d" xsi:nil="true"/>
    <lcf76f155ced4ddcb4097134ff3c332f xmlns="65719e82-1905-4b79-9e00-5fb04a3a08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9C1589-B619-4189-AE36-A1AC6A4A8750}"/>
</file>

<file path=customXml/itemProps2.xml><?xml version="1.0" encoding="utf-8"?>
<ds:datastoreItem xmlns:ds="http://schemas.openxmlformats.org/officeDocument/2006/customXml" ds:itemID="{22934482-94FB-471E-8020-88F12A9955F3}"/>
</file>

<file path=customXml/itemProps3.xml><?xml version="1.0" encoding="utf-8"?>
<ds:datastoreItem xmlns:ds="http://schemas.openxmlformats.org/officeDocument/2006/customXml" ds:itemID="{F03DE91C-53BC-471C-9967-6013923502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Shepherd</dc:creator>
  <cp:keywords/>
  <dc:description/>
  <cp:lastModifiedBy>Paul Shepherd</cp:lastModifiedBy>
  <dcterms:created xsi:type="dcterms:W3CDTF">2023-10-06T14:24:16Z</dcterms:created>
  <dcterms:modified xsi:type="dcterms:W3CDTF">2023-10-06T14:27:43Z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0x0101005C78DAE6C047C34B952657C8886B6038</vt:lpwstr>
  </property>
</Properties>
</file>